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84E1" w14:textId="77777777" w:rsidR="00167E26" w:rsidRPr="0011094F" w:rsidRDefault="00167E26" w:rsidP="00167E26">
      <w:pPr>
        <w:spacing w:before="100" w:beforeAutospacing="1" w:after="100" w:afterAutospacing="1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 xml:space="preserve">Hello, and thank you for participating in the </w:t>
      </w:r>
      <w:r w:rsidRPr="0011094F">
        <w:rPr>
          <w:rFonts w:cs="Arial"/>
          <w:bCs/>
          <w:i/>
          <w:iCs/>
          <w:color w:val="17365D" w:themeColor="text2" w:themeShade="BF"/>
          <w:sz w:val="24"/>
          <w:szCs w:val="24"/>
        </w:rPr>
        <w:t xml:space="preserve">Onboarding Process </w:t>
      </w:r>
      <w:r w:rsidR="00CE714C" w:rsidRPr="0011094F">
        <w:rPr>
          <w:rFonts w:cs="Arial"/>
          <w:bCs/>
          <w:i/>
          <w:iCs/>
          <w:color w:val="17365D" w:themeColor="text2" w:themeShade="BF"/>
          <w:sz w:val="24"/>
          <w:szCs w:val="24"/>
        </w:rPr>
        <w:t>Evaluation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>.</w:t>
      </w:r>
    </w:p>
    <w:p w14:paraId="757584E2" w14:textId="39AACE03" w:rsidR="00167E26" w:rsidRPr="0011094F" w:rsidRDefault="00CE714C" w:rsidP="00167E26">
      <w:pPr>
        <w:spacing w:before="100" w:beforeAutospacing="1" w:after="100" w:afterAutospacing="1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In an effort to ensure the d</w:t>
      </w:r>
      <w:r w:rsidR="00167E26" w:rsidRPr="0011094F">
        <w:rPr>
          <w:rFonts w:cs="Arial"/>
          <w:bCs/>
          <w:color w:val="17365D" w:themeColor="text2" w:themeShade="BF"/>
          <w:sz w:val="24"/>
          <w:szCs w:val="24"/>
        </w:rPr>
        <w:t xml:space="preserve">epartment's onboarding procedures are </w:t>
      </w:r>
      <w:r w:rsidR="00AB5493">
        <w:rPr>
          <w:rFonts w:cs="Arial"/>
          <w:bCs/>
          <w:color w:val="17365D" w:themeColor="text2" w:themeShade="BF"/>
          <w:sz w:val="24"/>
          <w:szCs w:val="24"/>
        </w:rPr>
        <w:t>effective</w:t>
      </w:r>
      <w:r w:rsidR="00167E26" w:rsidRPr="0011094F">
        <w:rPr>
          <w:rFonts w:cs="Arial"/>
          <w:bCs/>
          <w:color w:val="17365D" w:themeColor="text2" w:themeShade="BF"/>
          <w:sz w:val="24"/>
          <w:szCs w:val="24"/>
        </w:rPr>
        <w:t>, we would like your input on your experience</w:t>
      </w:r>
      <w:r w:rsidR="00AB5493">
        <w:rPr>
          <w:rFonts w:cs="Arial"/>
          <w:bCs/>
          <w:color w:val="17365D" w:themeColor="text2" w:themeShade="BF"/>
          <w:sz w:val="24"/>
          <w:szCs w:val="24"/>
        </w:rPr>
        <w:t xml:space="preserve"> since</w:t>
      </w:r>
      <w:r w:rsidR="00167E26" w:rsidRPr="0011094F">
        <w:rPr>
          <w:rFonts w:cs="Arial"/>
          <w:bCs/>
          <w:color w:val="17365D" w:themeColor="text2" w:themeShade="BF"/>
          <w:sz w:val="24"/>
          <w:szCs w:val="24"/>
        </w:rPr>
        <w:t xml:space="preserve"> joining (insert department) team. Your feedback is much appreciated and will be used to </w:t>
      </w:r>
      <w:r w:rsidR="00AB5493">
        <w:rPr>
          <w:rFonts w:cs="Arial"/>
          <w:bCs/>
          <w:color w:val="17365D" w:themeColor="text2" w:themeShade="BF"/>
          <w:sz w:val="24"/>
          <w:szCs w:val="24"/>
        </w:rPr>
        <w:t xml:space="preserve">identify opportunities for </w:t>
      </w:r>
      <w:r w:rsidR="00167E26" w:rsidRPr="0011094F">
        <w:rPr>
          <w:rFonts w:cs="Arial"/>
          <w:bCs/>
          <w:color w:val="17365D" w:themeColor="text2" w:themeShade="BF"/>
          <w:sz w:val="24"/>
          <w:szCs w:val="24"/>
        </w:rPr>
        <w:t>process improvement.</w:t>
      </w:r>
    </w:p>
    <w:p w14:paraId="757584E3" w14:textId="7B8D357C" w:rsidR="00167E26" w:rsidRPr="0011094F" w:rsidRDefault="00167E26" w:rsidP="00167E26">
      <w:pPr>
        <w:spacing w:before="100" w:beforeAutospacing="1" w:after="100" w:afterAutospacing="1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 xml:space="preserve">This survey is divided into multiple sections meant to assess the different timeframes of our onboarding </w:t>
      </w:r>
      <w:r w:rsidR="00AB5493">
        <w:rPr>
          <w:rFonts w:cs="Arial"/>
          <w:bCs/>
          <w:color w:val="17365D" w:themeColor="text2" w:themeShade="BF"/>
          <w:sz w:val="24"/>
          <w:szCs w:val="24"/>
        </w:rPr>
        <w:t>experience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 xml:space="preserve">. </w:t>
      </w:r>
    </w:p>
    <w:p w14:paraId="757584E4" w14:textId="29BDFF88" w:rsidR="00167E26" w:rsidRPr="0011094F" w:rsidRDefault="00167E26" w:rsidP="00167E26">
      <w:pPr>
        <w:spacing w:before="100" w:beforeAutospacing="1" w:after="100" w:afterAutospacing="1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Thank you</w:t>
      </w:r>
      <w:r w:rsidR="00D5308B">
        <w:rPr>
          <w:rFonts w:cs="Arial"/>
          <w:bCs/>
          <w:color w:val="17365D" w:themeColor="text2" w:themeShade="BF"/>
          <w:sz w:val="24"/>
          <w:szCs w:val="24"/>
        </w:rPr>
        <w:t xml:space="preserve"> for helping us </w:t>
      </w:r>
      <w:bookmarkStart w:id="0" w:name="_GoBack"/>
      <w:bookmarkEnd w:id="0"/>
      <w:r w:rsidR="00AB5493">
        <w:rPr>
          <w:rFonts w:cs="Arial"/>
          <w:bCs/>
          <w:color w:val="17365D" w:themeColor="text2" w:themeShade="BF"/>
          <w:sz w:val="24"/>
          <w:szCs w:val="24"/>
        </w:rPr>
        <w:t>improve the onboarding experience for future new employees</w:t>
      </w:r>
      <w:r w:rsidR="00D5308B">
        <w:rPr>
          <w:rFonts w:cs="Arial"/>
          <w:bCs/>
          <w:color w:val="17365D" w:themeColor="text2" w:themeShade="BF"/>
          <w:sz w:val="24"/>
          <w:szCs w:val="24"/>
        </w:rPr>
        <w:t xml:space="preserve"> 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>at (insert department)!</w:t>
      </w:r>
    </w:p>
    <w:p w14:paraId="757584E5" w14:textId="77777777" w:rsidR="004C4387" w:rsidRPr="0011094F" w:rsidRDefault="004C4387" w:rsidP="00BC2672">
      <w:pPr>
        <w:spacing w:before="120" w:after="120" w:line="240" w:lineRule="auto"/>
        <w:rPr>
          <w:rFonts w:cs="Arial"/>
          <w:b/>
          <w:bCs/>
          <w:color w:val="17365D" w:themeColor="text2" w:themeShade="BF"/>
          <w:sz w:val="24"/>
          <w:szCs w:val="24"/>
          <w:u w:val="single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  <w:u w:val="single"/>
        </w:rPr>
        <w:t xml:space="preserve">Section 1: </w:t>
      </w:r>
      <w:r w:rsidR="00A033FF" w:rsidRPr="0011094F">
        <w:rPr>
          <w:rFonts w:cs="Arial"/>
          <w:b/>
          <w:bCs/>
          <w:color w:val="17365D" w:themeColor="text2" w:themeShade="BF"/>
          <w:sz w:val="24"/>
          <w:szCs w:val="24"/>
          <w:u w:val="single"/>
        </w:rPr>
        <w:t>Prior to Arrival</w:t>
      </w:r>
    </w:p>
    <w:p w14:paraId="757584E6" w14:textId="77777777" w:rsidR="00167E26" w:rsidRPr="0011094F" w:rsidRDefault="00167E26" w:rsidP="00A033FF">
      <w:pPr>
        <w:pStyle w:val="ListParagraph"/>
        <w:numPr>
          <w:ilvl w:val="0"/>
          <w:numId w:val="2"/>
        </w:numPr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Division 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>(</w:t>
      </w:r>
      <w:r w:rsidRPr="0011094F">
        <w:rPr>
          <w:rFonts w:cs="Arial"/>
          <w:bCs/>
          <w:i/>
          <w:iCs/>
          <w:color w:val="17365D" w:themeColor="text2" w:themeShade="BF"/>
          <w:sz w:val="24"/>
          <w:szCs w:val="24"/>
        </w:rPr>
        <w:t>Provide a drop down menu of all Divisions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>)</w:t>
      </w:r>
    </w:p>
    <w:p w14:paraId="757584E7" w14:textId="77777777" w:rsidR="00167E26" w:rsidRPr="0011094F" w:rsidRDefault="00167E26" w:rsidP="00A033FF">
      <w:pPr>
        <w:pStyle w:val="ListParagraph"/>
        <w:numPr>
          <w:ilvl w:val="0"/>
          <w:numId w:val="2"/>
        </w:numPr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Location 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>(</w:t>
      </w:r>
      <w:r w:rsidRPr="0011094F">
        <w:rPr>
          <w:rFonts w:cs="Arial"/>
          <w:bCs/>
          <w:i/>
          <w:iCs/>
          <w:color w:val="17365D" w:themeColor="text2" w:themeShade="BF"/>
          <w:sz w:val="24"/>
          <w:szCs w:val="24"/>
        </w:rPr>
        <w:t>Provide a drop down menu of all locations</w:t>
      </w:r>
      <w:r w:rsidRPr="0011094F">
        <w:rPr>
          <w:rFonts w:cs="Arial"/>
          <w:bCs/>
          <w:color w:val="17365D" w:themeColor="text2" w:themeShade="BF"/>
          <w:sz w:val="24"/>
          <w:szCs w:val="24"/>
        </w:rPr>
        <w:t>)</w:t>
      </w:r>
    </w:p>
    <w:p w14:paraId="757584E8" w14:textId="77777777" w:rsidR="00167E26" w:rsidRPr="0011094F" w:rsidRDefault="00167E26" w:rsidP="00A033FF">
      <w:pPr>
        <w:pStyle w:val="ListParagraph"/>
        <w:numPr>
          <w:ilvl w:val="0"/>
          <w:numId w:val="2"/>
        </w:numPr>
        <w:spacing w:after="120"/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Please choose your level of agreement with the following statements.</w:t>
      </w:r>
    </w:p>
    <w:p w14:paraId="757584E9" w14:textId="77777777" w:rsidR="00167E26" w:rsidRPr="0011094F" w:rsidRDefault="00167E26" w:rsidP="00A033FF">
      <w:pPr>
        <w:pStyle w:val="ListParagraph"/>
        <w:numPr>
          <w:ilvl w:val="1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The information sent to me before my first day helped me know what to expect, where to go, and other key information needed on the day I reported to work.</w:t>
      </w:r>
    </w:p>
    <w:p w14:paraId="757584EA" w14:textId="77777777" w:rsidR="00167E26" w:rsidRPr="0011094F" w:rsidRDefault="00167E26" w:rsidP="00A033FF">
      <w:pPr>
        <w:pStyle w:val="ListParagraph"/>
        <w:numPr>
          <w:ilvl w:val="2"/>
          <w:numId w:val="6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4EB" w14:textId="77777777" w:rsidR="00167E26" w:rsidRPr="0011094F" w:rsidRDefault="00167E26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4EC" w14:textId="77777777" w:rsidR="00167E26" w:rsidRPr="0011094F" w:rsidRDefault="00167E26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4ED" w14:textId="77777777" w:rsidR="00167E26" w:rsidRPr="0011094F" w:rsidRDefault="00167E26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4EE" w14:textId="77777777" w:rsidR="00167E26" w:rsidRPr="0011094F" w:rsidRDefault="00167E26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4EF" w14:textId="77777777" w:rsidR="00167E26" w:rsidRPr="0011094F" w:rsidRDefault="00167E26" w:rsidP="00A033FF">
      <w:pPr>
        <w:pStyle w:val="ListParagraph"/>
        <w:numPr>
          <w:ilvl w:val="1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I had a helpful, knowledgeable point of contact for my questions before I reported to work.</w:t>
      </w:r>
    </w:p>
    <w:p w14:paraId="757584F0" w14:textId="77777777" w:rsidR="00167E26" w:rsidRPr="0011094F" w:rsidRDefault="00167E26" w:rsidP="00A033FF">
      <w:pPr>
        <w:pStyle w:val="ListParagraph"/>
        <w:numPr>
          <w:ilvl w:val="2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4F1" w14:textId="77777777" w:rsidR="00167E26" w:rsidRPr="0011094F" w:rsidRDefault="00167E26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4F2" w14:textId="77777777" w:rsidR="00167E26" w:rsidRPr="0011094F" w:rsidRDefault="00167E26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4F3" w14:textId="77777777" w:rsidR="00167E26" w:rsidRPr="0011094F" w:rsidRDefault="00167E26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4F4" w14:textId="77777777" w:rsidR="00167E26" w:rsidRPr="0011094F" w:rsidRDefault="00167E26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4F5" w14:textId="77777777" w:rsidR="00167E26" w:rsidRPr="0011094F" w:rsidRDefault="00167E26" w:rsidP="00A033FF">
      <w:pPr>
        <w:pStyle w:val="ListParagraph"/>
        <w:numPr>
          <w:ilvl w:val="0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Is there anything else you'd like to add about your experience between the time you accepted your job and your first day?</w:t>
      </w:r>
    </w:p>
    <w:p w14:paraId="757584F6" w14:textId="77777777" w:rsidR="00A033FF" w:rsidRPr="0011094F" w:rsidRDefault="00A033FF" w:rsidP="00A033FF">
      <w:pPr>
        <w:pStyle w:val="ListParagraph"/>
        <w:spacing w:after="0" w:line="240" w:lineRule="auto"/>
        <w:rPr>
          <w:rFonts w:cs="Arial"/>
          <w:bCs/>
          <w:color w:val="17365D" w:themeColor="text2" w:themeShade="BF"/>
          <w:sz w:val="24"/>
          <w:szCs w:val="24"/>
        </w:rPr>
      </w:pPr>
    </w:p>
    <w:p w14:paraId="757584F7" w14:textId="77777777" w:rsidR="00A033FF" w:rsidRPr="0011094F" w:rsidRDefault="00A033FF" w:rsidP="00A033FF">
      <w:pPr>
        <w:spacing w:after="120" w:line="240" w:lineRule="auto"/>
        <w:rPr>
          <w:rFonts w:cs="Arial"/>
          <w:b/>
          <w:bCs/>
          <w:color w:val="17365D" w:themeColor="text2" w:themeShade="BF"/>
          <w:sz w:val="24"/>
          <w:szCs w:val="24"/>
          <w:u w:val="single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  <w:u w:val="single"/>
        </w:rPr>
        <w:t>Section 2: Your First Day on the Job</w:t>
      </w:r>
    </w:p>
    <w:p w14:paraId="757584F8" w14:textId="77777777" w:rsidR="00884BDF" w:rsidRPr="0011094F" w:rsidRDefault="00884BDF" w:rsidP="00A033FF">
      <w:pPr>
        <w:pStyle w:val="ListParagraph"/>
        <w:numPr>
          <w:ilvl w:val="0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Please answer the following questions regarding your first day on the job</w:t>
      </w:r>
    </w:p>
    <w:p w14:paraId="757584F9" w14:textId="77777777" w:rsidR="00884BDF" w:rsidRPr="0011094F" w:rsidRDefault="00884BDF" w:rsidP="00A033FF">
      <w:pPr>
        <w:pStyle w:val="ListParagraph"/>
        <w:numPr>
          <w:ilvl w:val="1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Were you able to meet your manager or supervisor on your first day of work?</w:t>
      </w:r>
    </w:p>
    <w:p w14:paraId="757584FA" w14:textId="77777777" w:rsidR="00884BDF" w:rsidRPr="0011094F" w:rsidRDefault="00884BDF" w:rsidP="00A033FF">
      <w:pPr>
        <w:pStyle w:val="ListParagraph"/>
        <w:numPr>
          <w:ilvl w:val="2"/>
          <w:numId w:val="7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Yes</w:t>
      </w:r>
    </w:p>
    <w:p w14:paraId="757584FB" w14:textId="77777777" w:rsidR="00884BDF" w:rsidRPr="0011094F" w:rsidRDefault="00884BDF" w:rsidP="00A033FF">
      <w:pPr>
        <w:pStyle w:val="ListParagraph"/>
        <w:numPr>
          <w:ilvl w:val="2"/>
          <w:numId w:val="7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lastRenderedPageBreak/>
        <w:t>No</w:t>
      </w:r>
    </w:p>
    <w:p w14:paraId="757584FC" w14:textId="77777777" w:rsidR="00884BDF" w:rsidRPr="0011094F" w:rsidRDefault="00884BDF" w:rsidP="00A033FF">
      <w:pPr>
        <w:pStyle w:val="ListParagraph"/>
        <w:numPr>
          <w:ilvl w:val="1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Did someone from your office introduce you to your coworkers?</w:t>
      </w:r>
    </w:p>
    <w:p w14:paraId="757584FD" w14:textId="77777777" w:rsidR="00884BDF" w:rsidRPr="0011094F" w:rsidRDefault="00884BDF" w:rsidP="00A033FF">
      <w:pPr>
        <w:pStyle w:val="ListParagraph"/>
        <w:numPr>
          <w:ilvl w:val="2"/>
          <w:numId w:val="8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Yes</w:t>
      </w:r>
    </w:p>
    <w:p w14:paraId="757584FE" w14:textId="77777777" w:rsidR="00884BDF" w:rsidRPr="0011094F" w:rsidRDefault="00884BDF" w:rsidP="00A033FF">
      <w:pPr>
        <w:pStyle w:val="ListParagraph"/>
        <w:numPr>
          <w:ilvl w:val="2"/>
          <w:numId w:val="8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No</w:t>
      </w:r>
    </w:p>
    <w:p w14:paraId="757584FF" w14:textId="77777777" w:rsidR="00884BDF" w:rsidRPr="0011094F" w:rsidRDefault="00884BDF" w:rsidP="00A033FF">
      <w:pPr>
        <w:pStyle w:val="ListParagraph"/>
        <w:numPr>
          <w:ilvl w:val="1"/>
          <w:numId w:val="2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Were you taken on a tour of your work area and the surrounding facilities?</w:t>
      </w:r>
    </w:p>
    <w:p w14:paraId="75758500" w14:textId="77777777" w:rsidR="00884BDF" w:rsidRPr="0011094F" w:rsidRDefault="00884BDF" w:rsidP="00A033FF">
      <w:pPr>
        <w:pStyle w:val="ListParagraph"/>
        <w:numPr>
          <w:ilvl w:val="2"/>
          <w:numId w:val="9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Yes</w:t>
      </w:r>
    </w:p>
    <w:p w14:paraId="75758501" w14:textId="77777777" w:rsidR="00884BDF" w:rsidRPr="0011094F" w:rsidRDefault="00884BDF" w:rsidP="00A033FF">
      <w:pPr>
        <w:pStyle w:val="ListParagraph"/>
        <w:numPr>
          <w:ilvl w:val="2"/>
          <w:numId w:val="9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No</w:t>
      </w:r>
    </w:p>
    <w:p w14:paraId="75758502" w14:textId="77777777" w:rsidR="00884BDF" w:rsidRPr="0011094F" w:rsidRDefault="00884BDF" w:rsidP="00A033FF">
      <w:pPr>
        <w:pStyle w:val="ListParagraph"/>
        <w:numPr>
          <w:ilvl w:val="1"/>
          <w:numId w:val="2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Were you informed of where to go to get additional assistance on personnel matters, benefits, and paperwork?</w:t>
      </w:r>
    </w:p>
    <w:p w14:paraId="75758503" w14:textId="77777777" w:rsidR="00884BDF" w:rsidRPr="0011094F" w:rsidRDefault="00884BDF" w:rsidP="00A033FF">
      <w:pPr>
        <w:pStyle w:val="ListParagraph"/>
        <w:numPr>
          <w:ilvl w:val="2"/>
          <w:numId w:val="10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Yes</w:t>
      </w:r>
    </w:p>
    <w:p w14:paraId="75758504" w14:textId="77777777" w:rsidR="00884BDF" w:rsidRPr="0011094F" w:rsidRDefault="00884BDF" w:rsidP="00A033FF">
      <w:pPr>
        <w:pStyle w:val="ListParagraph"/>
        <w:numPr>
          <w:ilvl w:val="2"/>
          <w:numId w:val="10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No</w:t>
      </w:r>
    </w:p>
    <w:p w14:paraId="75758505" w14:textId="77777777" w:rsidR="00884BDF" w:rsidRPr="0011094F" w:rsidRDefault="00884BDF" w:rsidP="00A033FF">
      <w:pPr>
        <w:pStyle w:val="ListParagraph"/>
        <w:numPr>
          <w:ilvl w:val="1"/>
          <w:numId w:val="2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Were you given appropriate credentials for building access on your first day?</w:t>
      </w:r>
    </w:p>
    <w:p w14:paraId="75758506" w14:textId="77777777" w:rsidR="00884BDF" w:rsidRPr="0011094F" w:rsidRDefault="00884BDF" w:rsidP="00A033FF">
      <w:pPr>
        <w:pStyle w:val="ListParagraph"/>
        <w:numPr>
          <w:ilvl w:val="2"/>
          <w:numId w:val="11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Yes</w:t>
      </w:r>
    </w:p>
    <w:p w14:paraId="75758507" w14:textId="77777777" w:rsidR="00884BDF" w:rsidRPr="0011094F" w:rsidRDefault="00884BDF" w:rsidP="00A033FF">
      <w:pPr>
        <w:pStyle w:val="ListParagraph"/>
        <w:numPr>
          <w:ilvl w:val="2"/>
          <w:numId w:val="11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No</w:t>
      </w:r>
    </w:p>
    <w:p w14:paraId="75758508" w14:textId="77777777" w:rsidR="00167E26" w:rsidRPr="0011094F" w:rsidRDefault="00884BDF" w:rsidP="00A033FF">
      <w:pPr>
        <w:pStyle w:val="ListParagraph"/>
        <w:numPr>
          <w:ilvl w:val="0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color w:val="17365D" w:themeColor="text2" w:themeShade="BF"/>
          <w:sz w:val="24"/>
          <w:szCs w:val="24"/>
        </w:rPr>
        <w:t>Please choose your level of agreement with the following statements.</w:t>
      </w:r>
    </w:p>
    <w:p w14:paraId="75758509" w14:textId="77777777" w:rsidR="00884BDF" w:rsidRPr="0011094F" w:rsidRDefault="00884BDF" w:rsidP="00A033FF">
      <w:pPr>
        <w:pStyle w:val="ListParagraph"/>
        <w:numPr>
          <w:ilvl w:val="1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I was given sufficient informa</w:t>
      </w:r>
      <w:r w:rsidR="006A3F14" w:rsidRPr="0011094F">
        <w:rPr>
          <w:rFonts w:cs="Arial"/>
          <w:b/>
          <w:bCs/>
          <w:color w:val="17365D" w:themeColor="text2" w:themeShade="BF"/>
          <w:sz w:val="24"/>
          <w:szCs w:val="24"/>
        </w:rPr>
        <w:t>tion on the employer-</w:t>
      </w: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provided benefits of my position.</w:t>
      </w:r>
    </w:p>
    <w:p w14:paraId="7575850A" w14:textId="77777777" w:rsidR="00884BDF" w:rsidRPr="0011094F" w:rsidRDefault="00884BDF" w:rsidP="00A033FF">
      <w:pPr>
        <w:pStyle w:val="ListParagraph"/>
        <w:numPr>
          <w:ilvl w:val="2"/>
          <w:numId w:val="12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0B" w14:textId="77777777" w:rsidR="00884BDF" w:rsidRPr="0011094F" w:rsidRDefault="00884BDF" w:rsidP="00A033FF">
      <w:pPr>
        <w:pStyle w:val="ListParagraph"/>
        <w:numPr>
          <w:ilvl w:val="2"/>
          <w:numId w:val="1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0C" w14:textId="77777777" w:rsidR="00884BDF" w:rsidRPr="0011094F" w:rsidRDefault="00884BDF" w:rsidP="00A033FF">
      <w:pPr>
        <w:pStyle w:val="ListParagraph"/>
        <w:numPr>
          <w:ilvl w:val="2"/>
          <w:numId w:val="1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0D" w14:textId="77777777" w:rsidR="00884BDF" w:rsidRPr="0011094F" w:rsidRDefault="00884BDF" w:rsidP="00A033FF">
      <w:pPr>
        <w:pStyle w:val="ListParagraph"/>
        <w:numPr>
          <w:ilvl w:val="2"/>
          <w:numId w:val="1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0E" w14:textId="77777777" w:rsidR="00884BDF" w:rsidRPr="0011094F" w:rsidRDefault="00884BDF" w:rsidP="00A033FF">
      <w:pPr>
        <w:pStyle w:val="ListParagraph"/>
        <w:numPr>
          <w:ilvl w:val="2"/>
          <w:numId w:val="1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0F" w14:textId="77777777" w:rsidR="00884BDF" w:rsidRPr="0011094F" w:rsidRDefault="00884BDF" w:rsidP="00A033FF">
      <w:pPr>
        <w:pStyle w:val="ListParagraph"/>
        <w:numPr>
          <w:ilvl w:val="1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My team and supervisor made me feel comfortable on my first day.</w:t>
      </w:r>
    </w:p>
    <w:p w14:paraId="75758510" w14:textId="77777777" w:rsidR="00884BDF" w:rsidRPr="0011094F" w:rsidRDefault="00884BDF" w:rsidP="00A033FF">
      <w:pPr>
        <w:pStyle w:val="ListParagraph"/>
        <w:numPr>
          <w:ilvl w:val="2"/>
          <w:numId w:val="13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11" w14:textId="77777777" w:rsidR="00884BDF" w:rsidRPr="0011094F" w:rsidRDefault="00884BDF" w:rsidP="00A033FF">
      <w:pPr>
        <w:pStyle w:val="ListParagraph"/>
        <w:numPr>
          <w:ilvl w:val="2"/>
          <w:numId w:val="13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12" w14:textId="77777777" w:rsidR="00884BDF" w:rsidRPr="0011094F" w:rsidRDefault="00884BDF" w:rsidP="00A033FF">
      <w:pPr>
        <w:pStyle w:val="ListParagraph"/>
        <w:numPr>
          <w:ilvl w:val="2"/>
          <w:numId w:val="13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13" w14:textId="77777777" w:rsidR="00884BDF" w:rsidRPr="0011094F" w:rsidRDefault="00884BDF" w:rsidP="00A033FF">
      <w:pPr>
        <w:pStyle w:val="ListParagraph"/>
        <w:numPr>
          <w:ilvl w:val="2"/>
          <w:numId w:val="13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14" w14:textId="77777777" w:rsidR="00884BDF" w:rsidRPr="0011094F" w:rsidRDefault="00884BDF" w:rsidP="00A033FF">
      <w:pPr>
        <w:pStyle w:val="ListParagraph"/>
        <w:numPr>
          <w:ilvl w:val="2"/>
          <w:numId w:val="13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15" w14:textId="77777777" w:rsidR="004C4387" w:rsidRPr="0011094F" w:rsidRDefault="006A3F14" w:rsidP="00A033FF">
      <w:pPr>
        <w:pStyle w:val="ListParagraph"/>
        <w:numPr>
          <w:ilvl w:val="0"/>
          <w:numId w:val="2"/>
        </w:numPr>
        <w:spacing w:after="0"/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Is there anything else you would</w:t>
      </w:r>
      <w:r w:rsidR="00884BDF"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 like to add about your first day on the job?</w:t>
      </w:r>
    </w:p>
    <w:p w14:paraId="75758516" w14:textId="77777777" w:rsidR="00A033FF" w:rsidRPr="0011094F" w:rsidRDefault="00A033FF" w:rsidP="00A033FF">
      <w:pPr>
        <w:pStyle w:val="ListParagraph"/>
        <w:spacing w:after="0" w:line="240" w:lineRule="auto"/>
        <w:rPr>
          <w:rFonts w:cs="Arial"/>
          <w:b/>
          <w:color w:val="17365D" w:themeColor="text2" w:themeShade="BF"/>
          <w:sz w:val="24"/>
          <w:szCs w:val="24"/>
        </w:rPr>
      </w:pPr>
    </w:p>
    <w:p w14:paraId="75758517" w14:textId="77777777" w:rsidR="004C4387" w:rsidRPr="0011094F" w:rsidRDefault="004C4387" w:rsidP="00A033FF">
      <w:pPr>
        <w:spacing w:after="120"/>
        <w:rPr>
          <w:rFonts w:cs="Arial"/>
          <w:b/>
          <w:color w:val="17365D" w:themeColor="text2" w:themeShade="BF"/>
          <w:sz w:val="24"/>
          <w:szCs w:val="24"/>
          <w:u w:val="single"/>
        </w:rPr>
      </w:pPr>
      <w:r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 xml:space="preserve">Section </w:t>
      </w:r>
      <w:r w:rsidR="00A033FF"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>3</w:t>
      </w:r>
      <w:r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>: Your First Day at Your Desk or Workstation</w:t>
      </w:r>
    </w:p>
    <w:p w14:paraId="75758518" w14:textId="77777777" w:rsidR="00884BDF" w:rsidRPr="0011094F" w:rsidRDefault="00884BDF" w:rsidP="00A033FF">
      <w:pPr>
        <w:pStyle w:val="ListParagraph"/>
        <w:numPr>
          <w:ilvl w:val="0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Please choose your level of agreement with the following statements.</w:t>
      </w:r>
    </w:p>
    <w:p w14:paraId="75758519" w14:textId="77777777" w:rsidR="00884BDF" w:rsidRPr="0011094F" w:rsidRDefault="00884BDF" w:rsidP="00A033FF">
      <w:pPr>
        <w:pStyle w:val="ListParagraph"/>
        <w:numPr>
          <w:ilvl w:val="0"/>
          <w:numId w:val="14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I was satisfied with the set-up of my desk on my first day. </w:t>
      </w:r>
    </w:p>
    <w:p w14:paraId="7575851A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1B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1C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1D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1E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lastRenderedPageBreak/>
        <w:t>Strongly Disagree</w:t>
      </w:r>
    </w:p>
    <w:p w14:paraId="7575851F" w14:textId="77777777" w:rsidR="00884BDF" w:rsidRPr="0011094F" w:rsidRDefault="00884BDF" w:rsidP="00A033FF">
      <w:pPr>
        <w:pStyle w:val="ListParagraph"/>
        <w:numPr>
          <w:ilvl w:val="1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My workspace was clean, functional, and ready for occupancy. </w:t>
      </w:r>
    </w:p>
    <w:p w14:paraId="75758520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21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22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23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24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25" w14:textId="77777777" w:rsidR="00884BDF" w:rsidRPr="0011094F" w:rsidRDefault="00884BDF" w:rsidP="00A033FF">
      <w:pPr>
        <w:pStyle w:val="ListParagraph"/>
        <w:numPr>
          <w:ilvl w:val="1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My IT equipment (computer, email access, etc.) was ready for use. </w:t>
      </w:r>
    </w:p>
    <w:p w14:paraId="75758526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27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28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29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2A" w14:textId="77777777" w:rsidR="00884BDF" w:rsidRPr="0011094F" w:rsidRDefault="00884BDF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2B" w14:textId="77777777" w:rsidR="00884BDF" w:rsidRPr="0011094F" w:rsidRDefault="00884BDF" w:rsidP="00A033FF">
      <w:pPr>
        <w:pStyle w:val="ListParagraph"/>
        <w:numPr>
          <w:ilvl w:val="1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My phone was ready for use on my first day. </w:t>
      </w:r>
    </w:p>
    <w:p w14:paraId="7575852C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2D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2E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2F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30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31" w14:textId="77777777" w:rsidR="00884BDF" w:rsidRPr="0011094F" w:rsidRDefault="00884BDF" w:rsidP="00A033FF">
      <w:pPr>
        <w:pStyle w:val="ListParagraph"/>
        <w:numPr>
          <w:ilvl w:val="1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I felt comfortable at my workspace. </w:t>
      </w:r>
    </w:p>
    <w:p w14:paraId="75758532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33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34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35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36" w14:textId="77777777" w:rsidR="00884BDF" w:rsidRPr="0011094F" w:rsidRDefault="00884BDF" w:rsidP="00A033FF">
      <w:pPr>
        <w:pStyle w:val="ListParagraph"/>
        <w:numPr>
          <w:ilvl w:val="2"/>
          <w:numId w:val="5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37" w14:textId="77777777" w:rsidR="00A033FF" w:rsidRPr="0011094F" w:rsidRDefault="00A033FF" w:rsidP="00A033FF">
      <w:pPr>
        <w:pStyle w:val="ListParagraph"/>
        <w:spacing w:after="0" w:line="240" w:lineRule="auto"/>
        <w:ind w:left="2160"/>
        <w:rPr>
          <w:rFonts w:cs="Arial"/>
          <w:bCs/>
          <w:color w:val="17365D" w:themeColor="text2" w:themeShade="BF"/>
          <w:sz w:val="24"/>
          <w:szCs w:val="24"/>
        </w:rPr>
      </w:pPr>
    </w:p>
    <w:p w14:paraId="75758538" w14:textId="77777777" w:rsidR="00BC2672" w:rsidRPr="0011094F" w:rsidRDefault="00BC2672" w:rsidP="00A033FF">
      <w:pPr>
        <w:spacing w:after="120"/>
        <w:ind w:left="360"/>
        <w:rPr>
          <w:rFonts w:cs="Arial"/>
          <w:b/>
          <w:color w:val="17365D" w:themeColor="text2" w:themeShade="BF"/>
          <w:sz w:val="24"/>
          <w:szCs w:val="24"/>
          <w:u w:val="single"/>
        </w:rPr>
      </w:pPr>
      <w:r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 xml:space="preserve">Section </w:t>
      </w:r>
      <w:r w:rsidR="00A033FF"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>4</w:t>
      </w:r>
      <w:r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>: Your First Week on the Job</w:t>
      </w:r>
    </w:p>
    <w:p w14:paraId="75758539" w14:textId="77777777" w:rsidR="004C4387" w:rsidRPr="0011094F" w:rsidRDefault="004C4387" w:rsidP="00A033FF">
      <w:pPr>
        <w:pStyle w:val="ListParagraph"/>
        <w:numPr>
          <w:ilvl w:val="0"/>
          <w:numId w:val="2"/>
        </w:numPr>
        <w:rPr>
          <w:rFonts w:cs="Arial"/>
          <w:b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Please choose your level of agreement with the following statements.</w:t>
      </w:r>
    </w:p>
    <w:p w14:paraId="7575853A" w14:textId="77777777" w:rsidR="004C4387" w:rsidRPr="0011094F" w:rsidRDefault="004C4387" w:rsidP="00A033FF">
      <w:pPr>
        <w:pStyle w:val="ListParagraph"/>
        <w:numPr>
          <w:ilvl w:val="0"/>
          <w:numId w:val="18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I was assigned meaningful work during my first week on the job. </w:t>
      </w:r>
    </w:p>
    <w:p w14:paraId="7575853B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3C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3D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3E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3F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40" w14:textId="77777777" w:rsidR="004C4387" w:rsidRPr="0011094F" w:rsidRDefault="004C4387" w:rsidP="00A033FF">
      <w:pPr>
        <w:pStyle w:val="ListParagraph"/>
        <w:numPr>
          <w:ilvl w:val="0"/>
          <w:numId w:val="18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My supervisor provided me with a clear and concise explanation of my duties and job expectations. </w:t>
      </w:r>
    </w:p>
    <w:p w14:paraId="75758541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lastRenderedPageBreak/>
        <w:t>Strongly Agree</w:t>
      </w:r>
    </w:p>
    <w:p w14:paraId="75758542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43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44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45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46" w14:textId="77777777" w:rsidR="004C4387" w:rsidRPr="0011094F" w:rsidRDefault="004C4387" w:rsidP="00A033FF">
      <w:pPr>
        <w:pStyle w:val="ListParagraph"/>
        <w:numPr>
          <w:ilvl w:val="0"/>
          <w:numId w:val="18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I knew where to go to get questions about my work answered. </w:t>
      </w:r>
    </w:p>
    <w:p w14:paraId="75758547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48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49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4A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4B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4C" w14:textId="77777777" w:rsidR="00A033FF" w:rsidRPr="0011094F" w:rsidRDefault="00A033FF" w:rsidP="00A033FF">
      <w:pPr>
        <w:pStyle w:val="ListParagraph"/>
        <w:spacing w:after="0"/>
        <w:ind w:left="2160"/>
        <w:rPr>
          <w:rFonts w:cs="Arial"/>
          <w:bCs/>
          <w:color w:val="17365D" w:themeColor="text2" w:themeShade="BF"/>
          <w:sz w:val="24"/>
          <w:szCs w:val="24"/>
        </w:rPr>
      </w:pPr>
    </w:p>
    <w:p w14:paraId="7575854D" w14:textId="77777777" w:rsidR="00BC2672" w:rsidRPr="0011094F" w:rsidRDefault="00BC2672" w:rsidP="00A033FF">
      <w:pPr>
        <w:spacing w:after="120" w:line="240" w:lineRule="auto"/>
        <w:rPr>
          <w:rFonts w:cs="Arial"/>
          <w:b/>
          <w:color w:val="17365D" w:themeColor="text2" w:themeShade="BF"/>
          <w:sz w:val="24"/>
          <w:szCs w:val="24"/>
          <w:u w:val="single"/>
        </w:rPr>
      </w:pPr>
      <w:r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 xml:space="preserve">Section </w:t>
      </w:r>
      <w:r w:rsidR="00A033FF"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>5</w:t>
      </w:r>
      <w:r w:rsidRPr="0011094F">
        <w:rPr>
          <w:rFonts w:cs="Arial"/>
          <w:b/>
          <w:color w:val="17365D" w:themeColor="text2" w:themeShade="BF"/>
          <w:sz w:val="24"/>
          <w:szCs w:val="24"/>
          <w:u w:val="single"/>
        </w:rPr>
        <w:t>: Your First Month on the Job</w:t>
      </w:r>
    </w:p>
    <w:p w14:paraId="7575854E" w14:textId="77777777" w:rsidR="004C4387" w:rsidRPr="0011094F" w:rsidRDefault="004C4387" w:rsidP="00A033FF">
      <w:pPr>
        <w:pStyle w:val="ListParagraph"/>
        <w:numPr>
          <w:ilvl w:val="0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Were you able</w:t>
      </w:r>
      <w:r w:rsidR="007E07EF"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 to attend or register for the d</w:t>
      </w: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epartment's New Employee Orientation?</w:t>
      </w:r>
    </w:p>
    <w:p w14:paraId="7575854F" w14:textId="77777777" w:rsidR="007E07EF" w:rsidRPr="0011094F" w:rsidRDefault="007E07EF" w:rsidP="007E07EF">
      <w:pPr>
        <w:pStyle w:val="ListParagraph"/>
        <w:numPr>
          <w:ilvl w:val="2"/>
          <w:numId w:val="11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Yes</w:t>
      </w:r>
    </w:p>
    <w:p w14:paraId="75758550" w14:textId="77777777" w:rsidR="007E07EF" w:rsidRPr="007B4E32" w:rsidRDefault="007E07EF" w:rsidP="007E07EF">
      <w:pPr>
        <w:pStyle w:val="ListParagraph"/>
        <w:numPr>
          <w:ilvl w:val="2"/>
          <w:numId w:val="11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No</w:t>
      </w:r>
    </w:p>
    <w:p w14:paraId="214660DD" w14:textId="23FEB403" w:rsidR="007B4E32" w:rsidRPr="0011094F" w:rsidRDefault="007B4E32" w:rsidP="007E07EF">
      <w:pPr>
        <w:pStyle w:val="ListParagraph"/>
        <w:numPr>
          <w:ilvl w:val="2"/>
          <w:numId w:val="11"/>
        </w:numPr>
        <w:spacing w:after="0"/>
        <w:rPr>
          <w:rFonts w:cs="Arial"/>
          <w:b/>
          <w:bCs/>
          <w:color w:val="17365D" w:themeColor="text2" w:themeShade="BF"/>
          <w:sz w:val="24"/>
          <w:szCs w:val="24"/>
        </w:rPr>
      </w:pPr>
      <w:r>
        <w:rPr>
          <w:rFonts w:cs="Arial"/>
          <w:bCs/>
          <w:color w:val="17365D" w:themeColor="text2" w:themeShade="BF"/>
          <w:sz w:val="24"/>
          <w:szCs w:val="24"/>
        </w:rPr>
        <w:t>N/A</w:t>
      </w:r>
    </w:p>
    <w:p w14:paraId="75758552" w14:textId="77777777" w:rsidR="004C4387" w:rsidRPr="0011094F" w:rsidRDefault="004C4387" w:rsidP="00A033FF">
      <w:pPr>
        <w:pStyle w:val="ListParagraph"/>
        <w:numPr>
          <w:ilvl w:val="0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Please choose your level of agreement with the following statements.</w:t>
      </w:r>
    </w:p>
    <w:p w14:paraId="75758553" w14:textId="77777777" w:rsidR="004C4387" w:rsidRPr="0011094F" w:rsidRDefault="004C4387" w:rsidP="00A033FF">
      <w:pPr>
        <w:pStyle w:val="ListParagraph"/>
        <w:numPr>
          <w:ilvl w:val="0"/>
          <w:numId w:val="20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My supervisor quickly integrated me into the team. </w:t>
      </w:r>
    </w:p>
    <w:p w14:paraId="75758554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55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56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57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58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59" w14:textId="77777777" w:rsidR="004C4387" w:rsidRPr="0011094F" w:rsidRDefault="004C4387" w:rsidP="00A033FF">
      <w:pPr>
        <w:pStyle w:val="ListParagraph"/>
        <w:numPr>
          <w:ilvl w:val="0"/>
          <w:numId w:val="20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I received adequate training to help me understand internal systems, general operating practices, and other information needed to perform my job.</w:t>
      </w:r>
    </w:p>
    <w:p w14:paraId="7575855A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5B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5C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5D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Disagree</w:t>
      </w:r>
    </w:p>
    <w:p w14:paraId="7575855E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5F" w14:textId="77777777" w:rsidR="004C4387" w:rsidRPr="0011094F" w:rsidRDefault="007E07EF" w:rsidP="00A033FF">
      <w:pPr>
        <w:pStyle w:val="ListParagraph"/>
        <w:numPr>
          <w:ilvl w:val="0"/>
          <w:numId w:val="20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I am satisfied with the d</w:t>
      </w:r>
      <w:r w:rsidR="004C4387" w:rsidRPr="0011094F">
        <w:rPr>
          <w:rFonts w:cs="Arial"/>
          <w:b/>
          <w:bCs/>
          <w:color w:val="17365D" w:themeColor="text2" w:themeShade="BF"/>
          <w:sz w:val="24"/>
          <w:szCs w:val="24"/>
        </w:rPr>
        <w:t xml:space="preserve">epartment's onboarding process for the first 30 days of my employment. </w:t>
      </w:r>
    </w:p>
    <w:p w14:paraId="75758560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Agree</w:t>
      </w:r>
    </w:p>
    <w:p w14:paraId="75758561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Agree</w:t>
      </w:r>
    </w:p>
    <w:p w14:paraId="75758562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Neither Agree nor Disagree</w:t>
      </w:r>
    </w:p>
    <w:p w14:paraId="75758563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lastRenderedPageBreak/>
        <w:t>Disagree</w:t>
      </w:r>
    </w:p>
    <w:p w14:paraId="75758564" w14:textId="77777777" w:rsidR="004C4387" w:rsidRPr="0011094F" w:rsidRDefault="004C4387" w:rsidP="00A033FF">
      <w:pPr>
        <w:pStyle w:val="ListParagraph"/>
        <w:numPr>
          <w:ilvl w:val="2"/>
          <w:numId w:val="6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Cs/>
          <w:color w:val="17365D" w:themeColor="text2" w:themeShade="BF"/>
          <w:sz w:val="24"/>
          <w:szCs w:val="24"/>
        </w:rPr>
        <w:t>Strongly Disagree</w:t>
      </w:r>
    </w:p>
    <w:p w14:paraId="75758565" w14:textId="05C6E16B" w:rsidR="004C4387" w:rsidRPr="0011094F" w:rsidRDefault="004C4387" w:rsidP="004C4387">
      <w:pPr>
        <w:pStyle w:val="ListParagraph"/>
        <w:numPr>
          <w:ilvl w:val="0"/>
          <w:numId w:val="2"/>
        </w:numPr>
        <w:spacing w:after="0"/>
        <w:rPr>
          <w:rFonts w:cs="Arial"/>
          <w:bCs/>
          <w:color w:val="17365D" w:themeColor="text2" w:themeShade="BF"/>
          <w:sz w:val="24"/>
          <w:szCs w:val="24"/>
        </w:rPr>
      </w:pP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Do you have any recommen</w:t>
      </w:r>
      <w:r w:rsidR="007E07EF" w:rsidRPr="0011094F">
        <w:rPr>
          <w:rFonts w:cs="Arial"/>
          <w:b/>
          <w:bCs/>
          <w:color w:val="17365D" w:themeColor="text2" w:themeShade="BF"/>
          <w:sz w:val="24"/>
          <w:szCs w:val="24"/>
        </w:rPr>
        <w:t>dations for improvement of the d</w:t>
      </w: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epartment's onboarding process</w:t>
      </w:r>
      <w:r w:rsidR="004C3CC7">
        <w:rPr>
          <w:rFonts w:cs="Arial"/>
          <w:b/>
          <w:bCs/>
          <w:color w:val="17365D" w:themeColor="text2" w:themeShade="BF"/>
          <w:sz w:val="24"/>
          <w:szCs w:val="24"/>
        </w:rPr>
        <w:t xml:space="preserve"> and/or onboarding sponsor</w:t>
      </w:r>
      <w:r w:rsidRPr="0011094F">
        <w:rPr>
          <w:rFonts w:cs="Arial"/>
          <w:b/>
          <w:bCs/>
          <w:color w:val="17365D" w:themeColor="text2" w:themeShade="BF"/>
          <w:sz w:val="24"/>
          <w:szCs w:val="24"/>
        </w:rPr>
        <w:t>? Please be as thorough and specific as possible.</w:t>
      </w:r>
    </w:p>
    <w:sectPr w:rsidR="004C4387" w:rsidRPr="0011094F" w:rsidSect="00200FD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DDD49" w14:textId="77777777" w:rsidR="00AB2056" w:rsidRDefault="00AB2056" w:rsidP="00CE714C">
      <w:pPr>
        <w:spacing w:after="0" w:line="240" w:lineRule="auto"/>
      </w:pPr>
      <w:r>
        <w:separator/>
      </w:r>
    </w:p>
  </w:endnote>
  <w:endnote w:type="continuationSeparator" w:id="0">
    <w:p w14:paraId="7EEA651F" w14:textId="77777777" w:rsidR="00AB2056" w:rsidRDefault="00AB2056" w:rsidP="00C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5856A" w14:textId="77777777" w:rsidR="006A3F14" w:rsidRDefault="006A3F14">
    <w:pPr>
      <w:pStyle w:val="Footer"/>
    </w:pPr>
    <w:r>
      <w:tab/>
    </w:r>
    <w:r w:rsidR="0011094F">
      <w:fldChar w:fldCharType="begin"/>
    </w:r>
    <w:r w:rsidR="0011094F">
      <w:instrText xml:space="preserve"> PAGE   \* MERGEFORMAT </w:instrText>
    </w:r>
    <w:r w:rsidR="0011094F">
      <w:fldChar w:fldCharType="separate"/>
    </w:r>
    <w:r w:rsidR="004A7C4F">
      <w:rPr>
        <w:noProof/>
      </w:rPr>
      <w:t>1</w:t>
    </w:r>
    <w:r w:rsidR="0011094F">
      <w:rPr>
        <w:noProof/>
      </w:rPr>
      <w:fldChar w:fldCharType="end"/>
    </w:r>
  </w:p>
  <w:p w14:paraId="7575856B" w14:textId="77777777" w:rsidR="006A3F14" w:rsidRDefault="006A3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2E712" w14:textId="77777777" w:rsidR="00AB2056" w:rsidRDefault="00AB2056" w:rsidP="00CE714C">
      <w:pPr>
        <w:spacing w:after="0" w:line="240" w:lineRule="auto"/>
      </w:pPr>
      <w:r>
        <w:separator/>
      </w:r>
    </w:p>
  </w:footnote>
  <w:footnote w:type="continuationSeparator" w:id="0">
    <w:p w14:paraId="15E43BAD" w14:textId="77777777" w:rsidR="00AB2056" w:rsidRDefault="00AB2056" w:rsidP="00CE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9C2DF" w14:textId="10BE4F46" w:rsidR="0011094F" w:rsidRPr="0011094F" w:rsidRDefault="0011094F" w:rsidP="0011094F">
    <w:pPr>
      <w:pStyle w:val="Title"/>
      <w:jc w:val="center"/>
      <w:rPr>
        <w:sz w:val="40"/>
        <w:szCs w:val="40"/>
      </w:rPr>
    </w:pPr>
    <w:r>
      <w:rPr>
        <w:sz w:val="40"/>
        <w:szCs w:val="40"/>
      </w:rPr>
      <w:t>Sample Onboarding Evaluation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9CC"/>
    <w:multiLevelType w:val="hybridMultilevel"/>
    <w:tmpl w:val="B7E2C6FC"/>
    <w:lvl w:ilvl="0" w:tplc="D87E1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D56359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D4C21"/>
    <w:multiLevelType w:val="hybridMultilevel"/>
    <w:tmpl w:val="BAEC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A14"/>
    <w:multiLevelType w:val="hybridMultilevel"/>
    <w:tmpl w:val="161E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695E"/>
    <w:multiLevelType w:val="hybridMultilevel"/>
    <w:tmpl w:val="0CB25B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2E78EE"/>
    <w:multiLevelType w:val="hybridMultilevel"/>
    <w:tmpl w:val="1A3A7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73A33"/>
    <w:multiLevelType w:val="hybridMultilevel"/>
    <w:tmpl w:val="D162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51"/>
    <w:multiLevelType w:val="hybridMultilevel"/>
    <w:tmpl w:val="87C28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92D40"/>
    <w:multiLevelType w:val="hybridMultilevel"/>
    <w:tmpl w:val="56B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5720E"/>
    <w:multiLevelType w:val="hybridMultilevel"/>
    <w:tmpl w:val="0CB25B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B308BF"/>
    <w:multiLevelType w:val="hybridMultilevel"/>
    <w:tmpl w:val="272C066E"/>
    <w:lvl w:ilvl="0" w:tplc="B15CAB0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11D6E"/>
    <w:multiLevelType w:val="hybridMultilevel"/>
    <w:tmpl w:val="60A28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03EB0"/>
    <w:multiLevelType w:val="hybridMultilevel"/>
    <w:tmpl w:val="601A4F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BE23FB"/>
    <w:multiLevelType w:val="hybridMultilevel"/>
    <w:tmpl w:val="08F29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828FF"/>
    <w:multiLevelType w:val="hybridMultilevel"/>
    <w:tmpl w:val="F35492FE"/>
    <w:lvl w:ilvl="0" w:tplc="D87E1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D56359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357D6"/>
    <w:multiLevelType w:val="hybridMultilevel"/>
    <w:tmpl w:val="F89AC7A8"/>
    <w:lvl w:ilvl="0" w:tplc="D87E1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D56359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D1EB8"/>
    <w:multiLevelType w:val="hybridMultilevel"/>
    <w:tmpl w:val="601A4F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47134B"/>
    <w:multiLevelType w:val="hybridMultilevel"/>
    <w:tmpl w:val="D600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66F27"/>
    <w:multiLevelType w:val="hybridMultilevel"/>
    <w:tmpl w:val="DEE23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C2FCD"/>
    <w:multiLevelType w:val="hybridMultilevel"/>
    <w:tmpl w:val="DF9E6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15CAB0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316C8"/>
    <w:multiLevelType w:val="hybridMultilevel"/>
    <w:tmpl w:val="0E0AF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7"/>
  </w:num>
  <w:num w:numId="5">
    <w:abstractNumId w:val="2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6"/>
  </w:num>
  <w:num w:numId="12">
    <w:abstractNumId w:val="0"/>
  </w:num>
  <w:num w:numId="13">
    <w:abstractNumId w:val="13"/>
  </w:num>
  <w:num w:numId="14">
    <w:abstractNumId w:val="11"/>
  </w:num>
  <w:num w:numId="15">
    <w:abstractNumId w:val="19"/>
  </w:num>
  <w:num w:numId="16">
    <w:abstractNumId w:val="7"/>
  </w:num>
  <w:num w:numId="17">
    <w:abstractNumId w:val="15"/>
  </w:num>
  <w:num w:numId="18">
    <w:abstractNumId w:val="3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26"/>
    <w:rsid w:val="0011094F"/>
    <w:rsid w:val="00167E26"/>
    <w:rsid w:val="00200FD3"/>
    <w:rsid w:val="003C79A1"/>
    <w:rsid w:val="004A7C4F"/>
    <w:rsid w:val="004C3CC7"/>
    <w:rsid w:val="004C4387"/>
    <w:rsid w:val="006A3F14"/>
    <w:rsid w:val="007B4E32"/>
    <w:rsid w:val="007E07EF"/>
    <w:rsid w:val="00884BDF"/>
    <w:rsid w:val="00A033FF"/>
    <w:rsid w:val="00AB2056"/>
    <w:rsid w:val="00AB5493"/>
    <w:rsid w:val="00BC2672"/>
    <w:rsid w:val="00CE714C"/>
    <w:rsid w:val="00D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58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14C"/>
  </w:style>
  <w:style w:type="paragraph" w:styleId="Footer">
    <w:name w:val="footer"/>
    <w:basedOn w:val="Normal"/>
    <w:link w:val="FooterChar"/>
    <w:uiPriority w:val="99"/>
    <w:unhideWhenUsed/>
    <w:rsid w:val="00CE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14C"/>
  </w:style>
  <w:style w:type="paragraph" w:styleId="BalloonText">
    <w:name w:val="Balloon Text"/>
    <w:basedOn w:val="Normal"/>
    <w:link w:val="BalloonTextChar"/>
    <w:uiPriority w:val="99"/>
    <w:semiHidden/>
    <w:unhideWhenUsed/>
    <w:rsid w:val="00CE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4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0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14C"/>
  </w:style>
  <w:style w:type="paragraph" w:styleId="Footer">
    <w:name w:val="footer"/>
    <w:basedOn w:val="Normal"/>
    <w:link w:val="FooterChar"/>
    <w:uiPriority w:val="99"/>
    <w:unhideWhenUsed/>
    <w:rsid w:val="00CE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14C"/>
  </w:style>
  <w:style w:type="paragraph" w:styleId="BalloonText">
    <w:name w:val="Balloon Text"/>
    <w:basedOn w:val="Normal"/>
    <w:link w:val="BalloonTextChar"/>
    <w:uiPriority w:val="99"/>
    <w:semiHidden/>
    <w:unhideWhenUsed/>
    <w:rsid w:val="00CE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4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0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>71</CHR_x0020_Unit>
    <_x0035_08_x0020_Accessible xmlns="d09d1775-0ef4-463c-b37e-63d33e6c9716">TRUE</_x0035_08_x0020_Accessible>
    <KpiDescription xmlns="http://schemas.microsoft.com/sharepoint/v3">Sample Onboarding Evaluation</KpiDescription>
    <Document_x0020_Category xmlns="d09d1775-0ef4-463c-b37e-63d33e6c9716">19</Document_x0020_Category>
    <RemediatedBy xmlns="d09d1775-0ef4-463c-b37e-63d33e6c97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lHR Miscellaneous Document" ma:contentTypeID="0x010100400B8D4CA4AE314A9EE702AC703510080051782FDDA4646B479248F8794E545C49" ma:contentTypeVersion="8" ma:contentTypeDescription="Use this content type for all other CalHR Documents." ma:contentTypeScope="" ma:versionID="7059ae432ef7e0f18b4c5e4dd27879e5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894a82c531014452688f7bdcf421626f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HR_x0020_Unit" minOccurs="0"/>
                <xsd:element ref="ns3:Program_x003a_Program_x0020_role" minOccurs="0"/>
                <xsd:element ref="ns3:Document_x0020_Category"/>
                <xsd:element ref="ns3:_x0035_08_x0020_Accessible" minOccurs="0"/>
                <xsd:element ref="ns3:SharedWithUsers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0" nillable="true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1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Document_x0020_Category" ma:index="12" ma:displayName="Document Category" ma:list="{db8e424d-8539-43e6-90fe-630742487427}" ma:internalName="Document_x0020_Category" ma:readOnly="false" ma:showField="Title" ma:web="d09d1775-0ef4-463c-b37e-63d33e6c9716">
      <xsd:simpleType>
        <xsd:restriction base="dms:Lookup"/>
      </xsd:simpleType>
    </xsd:element>
    <xsd:element name="_x0035_08_x0020_Accessible" ma:index="13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mediatedBy" ma:index="16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CCD6E-9E81-454B-AD96-2C8F4CEDC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3FF5B-1638-4CEF-A191-1184F31768B1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9EF1C7-2915-4CE8-8848-A2F582D79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Onboarding Evaluation</dc:title>
  <dc:creator>Slone, Latesa (CDPH-EXEC-DIR)</dc:creator>
  <cp:keywords>Sample,Onboarding, Evaluation</cp:keywords>
  <cp:lastModifiedBy>Mijares, Adina</cp:lastModifiedBy>
  <cp:revision>2</cp:revision>
  <cp:lastPrinted>2016-09-30T20:27:00Z</cp:lastPrinted>
  <dcterms:created xsi:type="dcterms:W3CDTF">2016-10-03T15:37:00Z</dcterms:created>
  <dcterms:modified xsi:type="dcterms:W3CDTF">2016-10-03T15:37:00Z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0x010100400B8D4CA4AE314A9EE702AC703510080051782FDDA4646B479248F8794E545C49</vt:lpwstr>
  </property>
  <property fmtid="{D5CDD505-2E9C-101B-9397-08002B2CF9AE}" pid="5" name="Job Analysis Type">
    <vt:lpwstr>Other</vt:lpwstr>
  </property>
</Properties>
</file>