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66E28" w14:textId="77777777" w:rsidR="0092131F" w:rsidRPr="0092131F" w:rsidRDefault="00A11054" w:rsidP="0092131F">
      <w:pPr>
        <w:pStyle w:val="Title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Leadership Training and Development Program </w:t>
      </w:r>
      <w:r w:rsidR="00AF1818">
        <w:rPr>
          <w:rFonts w:ascii="Arial" w:hAnsi="Arial" w:cs="Arial"/>
        </w:rPr>
        <w:t>Implementation</w:t>
      </w:r>
      <w:r w:rsidR="0092131F" w:rsidRPr="0092131F">
        <w:rPr>
          <w:rFonts w:ascii="Arial" w:hAnsi="Arial" w:cs="Arial"/>
        </w:rPr>
        <w:t xml:space="preserve"> Checklist</w:t>
      </w:r>
    </w:p>
    <w:p w14:paraId="5AA66E29" w14:textId="77777777" w:rsidR="0092131F" w:rsidRPr="0092131F" w:rsidRDefault="0092131F" w:rsidP="00DE594B">
      <w:pPr>
        <w:pStyle w:val="Heading1"/>
        <w:spacing w:before="0"/>
        <w:rPr>
          <w:rFonts w:cs="Arial"/>
        </w:rPr>
      </w:pPr>
      <w:r w:rsidRPr="0092131F">
        <w:rPr>
          <w:rFonts w:cs="Arial"/>
        </w:rPr>
        <w:t>Information</w:t>
      </w:r>
    </w:p>
    <w:p w14:paraId="5AA66E2A" w14:textId="77777777" w:rsidR="0092131F" w:rsidRPr="003E50F6" w:rsidRDefault="00A11054" w:rsidP="00DE594B">
      <w:r>
        <w:t>Transformational l</w:t>
      </w:r>
      <w:r w:rsidR="003E50F6">
        <w:t>eadership training and development</w:t>
      </w:r>
      <w:r w:rsidR="00AF1818">
        <w:t xml:space="preserve"> is </w:t>
      </w:r>
      <w:r w:rsidR="003E50F6">
        <w:t>the</w:t>
      </w:r>
      <w:r w:rsidR="00AF1818">
        <w:t xml:space="preserve"> cornerstone to build leadership bench strength.  Use the following action planning </w:t>
      </w:r>
      <w:r w:rsidR="00B87CC1">
        <w:t>items</w:t>
      </w:r>
      <w:r w:rsidR="00AF1818">
        <w:t xml:space="preserve"> to guide the process</w:t>
      </w:r>
      <w:r>
        <w:t xml:space="preserve"> of implementing a leadership training and development program</w:t>
      </w:r>
      <w:r w:rsidR="00AF1818">
        <w:t xml:space="preserve">.  </w:t>
      </w:r>
      <w:r w:rsidR="0092131F" w:rsidRPr="0092131F">
        <w:t>(Customize to your department’s policies and practices)</w:t>
      </w:r>
    </w:p>
    <w:tbl>
      <w:tblPr>
        <w:tblStyle w:val="MediumShading1-Accent1"/>
        <w:tblW w:w="11015" w:type="dxa"/>
        <w:tblBorders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  <w:tblCaption w:val="Leadership checklist"/>
      </w:tblPr>
      <w:tblGrid>
        <w:gridCol w:w="6138"/>
        <w:gridCol w:w="1980"/>
        <w:gridCol w:w="1440"/>
        <w:gridCol w:w="1457"/>
      </w:tblGrid>
      <w:tr w:rsidR="007D70AD" w:rsidRPr="002061B3" w14:paraId="5AA66E2F" w14:textId="77777777" w:rsidTr="00206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</w:tcPr>
          <w:p w14:paraId="5AA66E2B" w14:textId="77777777" w:rsidR="007D70AD" w:rsidRPr="002061B3" w:rsidRDefault="007D70AD" w:rsidP="002061B3">
            <w:pPr>
              <w:rPr>
                <w:rFonts w:cs="Arial"/>
                <w:b w:val="0"/>
                <w:color w:val="auto"/>
                <w:szCs w:val="24"/>
              </w:rPr>
            </w:pP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center"/>
          </w:tcPr>
          <w:p w14:paraId="5AA66E2C" w14:textId="77777777" w:rsidR="007D70AD" w:rsidRPr="002061B3" w:rsidRDefault="007D70AD" w:rsidP="00206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4"/>
              </w:rPr>
            </w:pPr>
            <w:r w:rsidRPr="002061B3">
              <w:rPr>
                <w:rFonts w:cs="Arial"/>
                <w:color w:val="auto"/>
                <w:szCs w:val="24"/>
              </w:rPr>
              <w:t>Responsibility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center"/>
          </w:tcPr>
          <w:p w14:paraId="5AA66E2D" w14:textId="77777777" w:rsidR="007D70AD" w:rsidRPr="002061B3" w:rsidRDefault="007D70AD" w:rsidP="00206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4"/>
              </w:rPr>
            </w:pPr>
            <w:r w:rsidRPr="002061B3">
              <w:rPr>
                <w:rFonts w:cs="Arial"/>
                <w:color w:val="auto"/>
                <w:szCs w:val="24"/>
              </w:rPr>
              <w:t>Due Date</w:t>
            </w:r>
          </w:p>
        </w:tc>
        <w:tc>
          <w:tcPr>
            <w:tcW w:w="1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center"/>
          </w:tcPr>
          <w:p w14:paraId="5AA66E2E" w14:textId="77777777" w:rsidR="007D70AD" w:rsidRPr="002061B3" w:rsidRDefault="007D70AD" w:rsidP="00206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4"/>
              </w:rPr>
            </w:pPr>
            <w:r w:rsidRPr="002061B3">
              <w:rPr>
                <w:rFonts w:cs="Arial"/>
                <w:color w:val="auto"/>
                <w:szCs w:val="24"/>
              </w:rPr>
              <w:t>Completed</w:t>
            </w:r>
          </w:p>
        </w:tc>
      </w:tr>
      <w:tr w:rsidR="007D70AD" w:rsidRPr="002061B3" w14:paraId="5AA66E35" w14:textId="77777777" w:rsidTr="0020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  <w:tcBorders>
              <w:right w:val="none" w:sz="0" w:space="0" w:color="auto"/>
            </w:tcBorders>
            <w:shd w:val="clear" w:color="auto" w:fill="DDD9C3" w:themeFill="background2" w:themeFillShade="E6"/>
          </w:tcPr>
          <w:p w14:paraId="5AA66E31" w14:textId="0D598549" w:rsidR="007D70AD" w:rsidRPr="002061B3" w:rsidRDefault="00963B1C" w:rsidP="002061B3">
            <w:p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szCs w:val="24"/>
              </w:rPr>
              <w:t xml:space="preserve">Step 1: </w:t>
            </w:r>
            <w:r w:rsidR="00DA2639" w:rsidRPr="002061B3">
              <w:rPr>
                <w:rFonts w:cs="Arial"/>
                <w:szCs w:val="24"/>
              </w:rPr>
              <w:t xml:space="preserve">Define desired </w:t>
            </w:r>
            <w:r w:rsidR="00A11054" w:rsidRPr="002061B3">
              <w:rPr>
                <w:rFonts w:cs="Arial"/>
                <w:szCs w:val="24"/>
              </w:rPr>
              <w:t xml:space="preserve">program </w:t>
            </w:r>
            <w:r w:rsidR="00DA2639" w:rsidRPr="002061B3">
              <w:rPr>
                <w:rFonts w:cs="Arial"/>
                <w:szCs w:val="24"/>
              </w:rPr>
              <w:t>outcomes</w:t>
            </w: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14:paraId="5AA66E32" w14:textId="77777777" w:rsidR="007D70AD" w:rsidRPr="002061B3" w:rsidRDefault="007D70AD" w:rsidP="002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14:paraId="5AA66E33" w14:textId="77777777" w:rsidR="007D70AD" w:rsidRPr="002061B3" w:rsidRDefault="007D70AD" w:rsidP="002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57" w:type="dxa"/>
            <w:tcBorders>
              <w:left w:val="none" w:sz="0" w:space="0" w:color="auto"/>
            </w:tcBorders>
            <w:shd w:val="clear" w:color="auto" w:fill="DDD9C3" w:themeFill="background2" w:themeFillShade="E6"/>
            <w:vAlign w:val="center"/>
          </w:tcPr>
          <w:p w14:paraId="5AA66E34" w14:textId="77777777" w:rsidR="007D70AD" w:rsidRPr="002061B3" w:rsidRDefault="007D70AD" w:rsidP="002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309C7" w:rsidRPr="002061B3" w14:paraId="5AA66E41" w14:textId="77777777" w:rsidTr="00206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  <w:tcBorders>
              <w:right w:val="none" w:sz="0" w:space="0" w:color="auto"/>
            </w:tcBorders>
          </w:tcPr>
          <w:p w14:paraId="5AA66E37" w14:textId="77777777" w:rsidR="00A11054" w:rsidRPr="002061B3" w:rsidRDefault="00A11054" w:rsidP="002061B3">
            <w:pPr>
              <w:pStyle w:val="ListParagraph"/>
              <w:numPr>
                <w:ilvl w:val="0"/>
                <w:numId w:val="10"/>
              </w:num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Compliance with Government Code 19995.4</w:t>
            </w:r>
          </w:p>
          <w:p w14:paraId="5AA66E38" w14:textId="77777777" w:rsidR="00E462D5" w:rsidRPr="002061B3" w:rsidRDefault="00E462D5" w:rsidP="002061B3">
            <w:pPr>
              <w:pStyle w:val="ListParagraph"/>
              <w:numPr>
                <w:ilvl w:val="0"/>
                <w:numId w:val="10"/>
              </w:num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Build a leadership pipeline to ensure continuity</w:t>
            </w:r>
          </w:p>
          <w:p w14:paraId="5AA66E39" w14:textId="77777777" w:rsidR="00A11054" w:rsidRPr="002061B3" w:rsidRDefault="00A11054" w:rsidP="002061B3">
            <w:pPr>
              <w:pStyle w:val="ListParagraph"/>
              <w:numPr>
                <w:ilvl w:val="0"/>
                <w:numId w:val="10"/>
              </w:num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Increase leadership competencies</w:t>
            </w:r>
          </w:p>
          <w:p w14:paraId="5AA66E3A" w14:textId="77777777" w:rsidR="00071E19" w:rsidRPr="002061B3" w:rsidRDefault="00A11054" w:rsidP="002061B3">
            <w:pPr>
              <w:pStyle w:val="ListParagraph"/>
              <w:numPr>
                <w:ilvl w:val="0"/>
                <w:numId w:val="10"/>
              </w:num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Improve</w:t>
            </w:r>
            <w:r w:rsidR="00E462D5" w:rsidRPr="002061B3">
              <w:rPr>
                <w:rFonts w:cs="Arial"/>
                <w:b w:val="0"/>
                <w:szCs w:val="24"/>
              </w:rPr>
              <w:t xml:space="preserve"> leadership performance</w:t>
            </w:r>
          </w:p>
          <w:p w14:paraId="5AA66E3B" w14:textId="77777777" w:rsidR="00E462D5" w:rsidRPr="002061B3" w:rsidRDefault="00E462D5" w:rsidP="002061B3">
            <w:pPr>
              <w:pStyle w:val="ListParagraph"/>
              <w:numPr>
                <w:ilvl w:val="0"/>
                <w:numId w:val="10"/>
              </w:num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Reduce grievances and performance issues</w:t>
            </w:r>
          </w:p>
          <w:p w14:paraId="5AA66E3D" w14:textId="3E5AF6F2" w:rsidR="00DE594B" w:rsidRPr="002061B3" w:rsidRDefault="00E462D5" w:rsidP="002061B3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Reinforce succession planning</w:t>
            </w: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AA66E3E" w14:textId="77777777" w:rsidR="00F309C7" w:rsidRPr="002061B3" w:rsidRDefault="00F309C7" w:rsidP="00206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AA66E3F" w14:textId="6329EDA1" w:rsidR="00F309C7" w:rsidRPr="002061B3" w:rsidRDefault="00F309C7" w:rsidP="00206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57" w:type="dxa"/>
            <w:tcBorders>
              <w:left w:val="none" w:sz="0" w:space="0" w:color="auto"/>
            </w:tcBorders>
            <w:vAlign w:val="center"/>
          </w:tcPr>
          <w:p w14:paraId="5AA66E40" w14:textId="1624260F" w:rsidR="00F309C7" w:rsidRPr="002061B3" w:rsidRDefault="00F309C7" w:rsidP="00206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309C7" w:rsidRPr="002061B3" w14:paraId="5AA66E49" w14:textId="77777777" w:rsidTr="0020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  <w:tcBorders>
              <w:right w:val="none" w:sz="0" w:space="0" w:color="auto"/>
            </w:tcBorders>
            <w:shd w:val="clear" w:color="auto" w:fill="DBE5F1" w:themeFill="accent1" w:themeFillTint="33"/>
          </w:tcPr>
          <w:p w14:paraId="5AA66E42" w14:textId="77777777" w:rsidR="00F309C7" w:rsidRPr="002061B3" w:rsidRDefault="00FB18BB" w:rsidP="002061B3">
            <w:p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Notes:</w:t>
            </w:r>
          </w:p>
          <w:p w14:paraId="5AA66E43" w14:textId="77777777" w:rsidR="00FB18BB" w:rsidRPr="002061B3" w:rsidRDefault="00FB18BB" w:rsidP="002061B3">
            <w:pPr>
              <w:rPr>
                <w:rFonts w:cs="Arial"/>
                <w:b w:val="0"/>
                <w:szCs w:val="24"/>
              </w:rPr>
            </w:pPr>
          </w:p>
          <w:p w14:paraId="5AA66E44" w14:textId="77777777" w:rsidR="00FB18BB" w:rsidRPr="002061B3" w:rsidRDefault="00FB18BB" w:rsidP="002061B3">
            <w:pPr>
              <w:rPr>
                <w:rFonts w:cs="Arial"/>
                <w:b w:val="0"/>
                <w:szCs w:val="24"/>
              </w:rPr>
            </w:pPr>
          </w:p>
          <w:p w14:paraId="5AA66E45" w14:textId="77777777" w:rsidR="00DE594B" w:rsidRPr="002061B3" w:rsidRDefault="00DE594B" w:rsidP="002061B3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5AA66E46" w14:textId="77777777" w:rsidR="00F309C7" w:rsidRPr="002061B3" w:rsidRDefault="00F309C7" w:rsidP="002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5AA66E47" w14:textId="77777777" w:rsidR="00F309C7" w:rsidRPr="002061B3" w:rsidRDefault="00F309C7" w:rsidP="002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57" w:type="dxa"/>
            <w:tcBorders>
              <w:left w:val="none" w:sz="0" w:space="0" w:color="auto"/>
            </w:tcBorders>
            <w:shd w:val="clear" w:color="auto" w:fill="DBE5F1" w:themeFill="accent1" w:themeFillTint="33"/>
            <w:vAlign w:val="center"/>
          </w:tcPr>
          <w:p w14:paraId="5AA66E48" w14:textId="77777777" w:rsidR="00F309C7" w:rsidRPr="002061B3" w:rsidRDefault="00F309C7" w:rsidP="002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7D70AD" w:rsidRPr="002061B3" w14:paraId="5AA66E54" w14:textId="77777777" w:rsidTr="00206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  <w:tcBorders>
              <w:right w:val="none" w:sz="0" w:space="0" w:color="auto"/>
            </w:tcBorders>
            <w:shd w:val="clear" w:color="auto" w:fill="DDD9C3" w:themeFill="background2" w:themeFillShade="E6"/>
          </w:tcPr>
          <w:p w14:paraId="5AA66E50" w14:textId="47DBAFBD" w:rsidR="003E50F6" w:rsidRPr="002061B3" w:rsidRDefault="00963B1C" w:rsidP="002061B3">
            <w:pPr>
              <w:rPr>
                <w:rFonts w:cs="Arial"/>
                <w:szCs w:val="24"/>
              </w:rPr>
            </w:pPr>
            <w:r w:rsidRPr="002061B3">
              <w:rPr>
                <w:rFonts w:cs="Arial"/>
                <w:szCs w:val="24"/>
              </w:rPr>
              <w:t>Step 2: Conduct program scope</w:t>
            </w: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14:paraId="5AA66E51" w14:textId="77777777" w:rsidR="007D70AD" w:rsidRPr="002061B3" w:rsidRDefault="007D70AD" w:rsidP="00206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14:paraId="5AA66E52" w14:textId="77777777" w:rsidR="007D70AD" w:rsidRPr="002061B3" w:rsidRDefault="007D70AD" w:rsidP="00206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57" w:type="dxa"/>
            <w:tcBorders>
              <w:left w:val="none" w:sz="0" w:space="0" w:color="auto"/>
            </w:tcBorders>
            <w:shd w:val="clear" w:color="auto" w:fill="DDD9C3" w:themeFill="background2" w:themeFillShade="E6"/>
            <w:vAlign w:val="center"/>
          </w:tcPr>
          <w:p w14:paraId="5AA66E53" w14:textId="77777777" w:rsidR="007D70AD" w:rsidRPr="002061B3" w:rsidRDefault="007D70AD" w:rsidP="00206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309C7" w:rsidRPr="002061B3" w14:paraId="5AA66E5C" w14:textId="77777777" w:rsidTr="0020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5AA66E55" w14:textId="77777777" w:rsidR="00B87CC1" w:rsidRPr="002061B3" w:rsidRDefault="00B87CC1" w:rsidP="002061B3">
            <w:pPr>
              <w:pStyle w:val="ListParagraph"/>
              <w:numPr>
                <w:ilvl w:val="0"/>
                <w:numId w:val="12"/>
              </w:num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Identify executive sponsors</w:t>
            </w:r>
          </w:p>
          <w:p w14:paraId="5AA66E56" w14:textId="77777777" w:rsidR="00415E37" w:rsidRPr="002061B3" w:rsidRDefault="00415E37" w:rsidP="002061B3">
            <w:pPr>
              <w:pStyle w:val="ListParagraph"/>
              <w:numPr>
                <w:ilvl w:val="0"/>
                <w:numId w:val="12"/>
              </w:num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Identify department leaders</w:t>
            </w:r>
            <w:r w:rsidR="00A11054" w:rsidRPr="002061B3">
              <w:rPr>
                <w:rFonts w:cs="Arial"/>
                <w:b w:val="0"/>
                <w:szCs w:val="24"/>
              </w:rPr>
              <w:t xml:space="preserve"> who would participate in programs: </w:t>
            </w:r>
            <w:r w:rsidRPr="002061B3">
              <w:rPr>
                <w:rFonts w:cs="Arial"/>
                <w:b w:val="0"/>
                <w:szCs w:val="24"/>
              </w:rPr>
              <w:t xml:space="preserve">Supervisors, Managers and CEA’s </w:t>
            </w:r>
          </w:p>
          <w:p w14:paraId="5AA66E57" w14:textId="77777777" w:rsidR="00FB18BB" w:rsidRPr="002061B3" w:rsidRDefault="00A11054" w:rsidP="002061B3">
            <w:pPr>
              <w:pStyle w:val="ListParagraph"/>
              <w:numPr>
                <w:ilvl w:val="0"/>
                <w:numId w:val="12"/>
              </w:num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Align with Workforce Planning – look at</w:t>
            </w:r>
            <w:r w:rsidR="00FB18BB" w:rsidRPr="002061B3">
              <w:rPr>
                <w:rFonts w:cs="Arial"/>
                <w:b w:val="0"/>
                <w:szCs w:val="24"/>
              </w:rPr>
              <w:t xml:space="preserve"> data regarding current </w:t>
            </w:r>
            <w:r w:rsidRPr="002061B3">
              <w:rPr>
                <w:rFonts w:cs="Arial"/>
                <w:b w:val="0"/>
                <w:szCs w:val="24"/>
              </w:rPr>
              <w:t>trends</w:t>
            </w:r>
            <w:r w:rsidR="00FB18BB" w:rsidRPr="002061B3">
              <w:rPr>
                <w:rFonts w:cs="Arial"/>
                <w:b w:val="0"/>
                <w:szCs w:val="24"/>
              </w:rPr>
              <w:t xml:space="preserve"> of department leaders</w:t>
            </w:r>
          </w:p>
          <w:p w14:paraId="5AA66E58" w14:textId="77777777" w:rsidR="00DE594B" w:rsidRPr="002061B3" w:rsidRDefault="00A11054" w:rsidP="002061B3">
            <w:pPr>
              <w:pStyle w:val="ListParagraph"/>
              <w:numPr>
                <w:ilvl w:val="0"/>
                <w:numId w:val="12"/>
              </w:num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Establish baseline data around current performance of the desired outcome areas.</w:t>
            </w: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AA66E59" w14:textId="77777777" w:rsidR="00F309C7" w:rsidRPr="002061B3" w:rsidRDefault="00F309C7" w:rsidP="002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AA66E5A" w14:textId="21442AAE" w:rsidR="00F309C7" w:rsidRPr="002061B3" w:rsidRDefault="00F309C7" w:rsidP="002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57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5AA66E5B" w14:textId="6268A017" w:rsidR="00F309C7" w:rsidRPr="002061B3" w:rsidRDefault="00F309C7" w:rsidP="002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309C7" w:rsidRPr="002061B3" w14:paraId="5AA66E64" w14:textId="77777777" w:rsidTr="00206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  <w:tcBorders>
              <w:right w:val="none" w:sz="0" w:space="0" w:color="auto"/>
            </w:tcBorders>
            <w:shd w:val="clear" w:color="auto" w:fill="DBE5F1" w:themeFill="accent1" w:themeFillTint="33"/>
          </w:tcPr>
          <w:p w14:paraId="5AA66E5D" w14:textId="77777777" w:rsidR="00F309C7" w:rsidRPr="002061B3" w:rsidRDefault="00FB18BB" w:rsidP="002061B3">
            <w:p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Notes:</w:t>
            </w:r>
          </w:p>
          <w:p w14:paraId="5AA66E5E" w14:textId="77777777" w:rsidR="00FB18BB" w:rsidRPr="002061B3" w:rsidRDefault="00FB18BB" w:rsidP="002061B3">
            <w:pPr>
              <w:rPr>
                <w:rFonts w:cs="Arial"/>
                <w:b w:val="0"/>
                <w:szCs w:val="24"/>
              </w:rPr>
            </w:pPr>
          </w:p>
          <w:p w14:paraId="5AA66E5F" w14:textId="77777777" w:rsidR="00FB18BB" w:rsidRPr="002061B3" w:rsidRDefault="00FB18BB" w:rsidP="002061B3">
            <w:pPr>
              <w:rPr>
                <w:rFonts w:cs="Arial"/>
                <w:b w:val="0"/>
                <w:szCs w:val="24"/>
              </w:rPr>
            </w:pPr>
          </w:p>
          <w:p w14:paraId="5AA66E60" w14:textId="77777777" w:rsidR="00A11054" w:rsidRPr="002061B3" w:rsidRDefault="00A11054" w:rsidP="002061B3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5AA66E61" w14:textId="77777777" w:rsidR="00F309C7" w:rsidRPr="002061B3" w:rsidRDefault="00F309C7" w:rsidP="00206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5AA66E62" w14:textId="77777777" w:rsidR="00F309C7" w:rsidRPr="002061B3" w:rsidRDefault="00F309C7" w:rsidP="00206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57" w:type="dxa"/>
            <w:tcBorders>
              <w:left w:val="none" w:sz="0" w:space="0" w:color="auto"/>
            </w:tcBorders>
            <w:shd w:val="clear" w:color="auto" w:fill="DBE5F1" w:themeFill="accent1" w:themeFillTint="33"/>
            <w:vAlign w:val="center"/>
          </w:tcPr>
          <w:p w14:paraId="5AA66E63" w14:textId="77777777" w:rsidR="00F309C7" w:rsidRPr="002061B3" w:rsidRDefault="00F309C7" w:rsidP="00206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DE594B" w:rsidRPr="002061B3" w14:paraId="5AA66E6A" w14:textId="77777777" w:rsidTr="0020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  <w:shd w:val="clear" w:color="auto" w:fill="DDD9C3" w:themeFill="background2" w:themeFillShade="E6"/>
          </w:tcPr>
          <w:p w14:paraId="5AA66E66" w14:textId="51F1B5E8" w:rsidR="002061B3" w:rsidRPr="002061B3" w:rsidRDefault="00963B1C" w:rsidP="002061B3">
            <w:pPr>
              <w:rPr>
                <w:rFonts w:cs="Arial"/>
                <w:szCs w:val="24"/>
              </w:rPr>
            </w:pPr>
            <w:r w:rsidRPr="002061B3">
              <w:rPr>
                <w:rFonts w:cs="Arial"/>
                <w:szCs w:val="24"/>
              </w:rPr>
              <w:t>Step 3: Complete needs assessment</w:t>
            </w: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14:paraId="5AA66E67" w14:textId="77777777" w:rsidR="00415E37" w:rsidRPr="002061B3" w:rsidRDefault="00415E37" w:rsidP="002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  <w:vAlign w:val="center"/>
          </w:tcPr>
          <w:p w14:paraId="5AA66E68" w14:textId="77777777" w:rsidR="00415E37" w:rsidRPr="002061B3" w:rsidRDefault="00415E37" w:rsidP="002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57" w:type="dxa"/>
            <w:shd w:val="clear" w:color="auto" w:fill="DDD9C3" w:themeFill="background2" w:themeFillShade="E6"/>
            <w:vAlign w:val="center"/>
          </w:tcPr>
          <w:p w14:paraId="5AA66E69" w14:textId="77777777" w:rsidR="00415E37" w:rsidRPr="002061B3" w:rsidRDefault="00415E37" w:rsidP="002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A252A3" w:rsidRPr="002061B3" w14:paraId="5AA66E7C" w14:textId="77777777" w:rsidTr="00206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  <w:shd w:val="clear" w:color="auto" w:fill="FFFFFF" w:themeFill="background1"/>
          </w:tcPr>
          <w:p w14:paraId="5AA66E70" w14:textId="77777777" w:rsidR="00614754" w:rsidRPr="002061B3" w:rsidRDefault="00963B1C" w:rsidP="002061B3">
            <w:pPr>
              <w:pStyle w:val="ListParagraph"/>
              <w:numPr>
                <w:ilvl w:val="0"/>
                <w:numId w:val="13"/>
              </w:num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Identify trainable competencies</w:t>
            </w:r>
          </w:p>
          <w:p w14:paraId="5AA66E71" w14:textId="77777777" w:rsidR="00963B1C" w:rsidRPr="002061B3" w:rsidRDefault="00963B1C" w:rsidP="002061B3">
            <w:pPr>
              <w:pStyle w:val="ListParagraph"/>
              <w:numPr>
                <w:ilvl w:val="0"/>
                <w:numId w:val="13"/>
              </w:num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Evaluate leadership competencies:</w:t>
            </w:r>
          </w:p>
          <w:p w14:paraId="5AA66E72" w14:textId="77777777" w:rsidR="00614754" w:rsidRPr="002061B3" w:rsidRDefault="00614754" w:rsidP="002061B3">
            <w:pPr>
              <w:pStyle w:val="ListParagraph"/>
              <w:numPr>
                <w:ilvl w:val="1"/>
                <w:numId w:val="13"/>
              </w:num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 xml:space="preserve">Assess </w:t>
            </w:r>
            <w:r w:rsidR="00963B1C" w:rsidRPr="002061B3">
              <w:rPr>
                <w:rFonts w:cs="Arial"/>
                <w:b w:val="0"/>
                <w:szCs w:val="24"/>
              </w:rPr>
              <w:t>performance appraisals</w:t>
            </w:r>
          </w:p>
          <w:p w14:paraId="5AA66E73" w14:textId="77777777" w:rsidR="00F309C7" w:rsidRPr="002061B3" w:rsidRDefault="00614754" w:rsidP="002061B3">
            <w:pPr>
              <w:pStyle w:val="ListParagraph"/>
              <w:numPr>
                <w:ilvl w:val="1"/>
                <w:numId w:val="13"/>
              </w:numPr>
              <w:rPr>
                <w:rFonts w:cs="Arial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Assess individual development plans (IDPs)</w:t>
            </w:r>
          </w:p>
          <w:p w14:paraId="5AA66E74" w14:textId="387F34EC" w:rsidR="00DE594B" w:rsidRPr="002061B3" w:rsidRDefault="00DE594B" w:rsidP="002061B3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 xml:space="preserve">Identify leadership skill gaps by other program </w:t>
            </w:r>
            <w:r w:rsidRPr="002061B3">
              <w:rPr>
                <w:rFonts w:cs="Arial"/>
                <w:b w:val="0"/>
                <w:szCs w:val="24"/>
              </w:rPr>
              <w:lastRenderedPageBreak/>
              <w:t>areas (</w:t>
            </w:r>
            <w:r w:rsidR="00745C90">
              <w:rPr>
                <w:rFonts w:cs="Arial"/>
                <w:b w:val="0"/>
                <w:szCs w:val="24"/>
              </w:rPr>
              <w:t>H</w:t>
            </w:r>
            <w:r w:rsidRPr="002061B3">
              <w:rPr>
                <w:rFonts w:cs="Arial"/>
                <w:b w:val="0"/>
                <w:szCs w:val="24"/>
              </w:rPr>
              <w:t>uman Resources, Labor)</w:t>
            </w:r>
            <w:r w:rsidR="00B87CC1" w:rsidRPr="002061B3">
              <w:rPr>
                <w:rFonts w:cs="Arial"/>
                <w:b w:val="0"/>
                <w:szCs w:val="24"/>
              </w:rPr>
              <w:t>.</w:t>
            </w:r>
          </w:p>
          <w:p w14:paraId="5AA66E75" w14:textId="77777777" w:rsidR="00DE594B" w:rsidRPr="002061B3" w:rsidRDefault="00DE594B" w:rsidP="002061B3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Review what is currently going on and what type of skills are needed</w:t>
            </w:r>
            <w:r w:rsidR="00B87CC1" w:rsidRPr="002061B3">
              <w:rPr>
                <w:rFonts w:cs="Arial"/>
                <w:b w:val="0"/>
                <w:szCs w:val="24"/>
              </w:rPr>
              <w:t>.</w:t>
            </w:r>
          </w:p>
          <w:p w14:paraId="5AA66E76" w14:textId="0DF539E6" w:rsidR="00B87CC1" w:rsidRPr="002061B3" w:rsidRDefault="00B87CC1" w:rsidP="002061B3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Evaluate current development activities</w:t>
            </w:r>
            <w:r w:rsidR="00963B1C" w:rsidRPr="002061B3">
              <w:rPr>
                <w:rFonts w:cs="Arial"/>
                <w:b w:val="0"/>
                <w:szCs w:val="24"/>
              </w:rPr>
              <w:t xml:space="preserve"> beyond training (coaching, workshops, </w:t>
            </w:r>
            <w:r w:rsidR="00745C90">
              <w:rPr>
                <w:rFonts w:cs="Arial"/>
                <w:b w:val="0"/>
                <w:szCs w:val="24"/>
              </w:rPr>
              <w:t>seminars</w:t>
            </w:r>
            <w:r w:rsidR="009564AD" w:rsidRPr="002061B3">
              <w:rPr>
                <w:rFonts w:cs="Arial"/>
                <w:b w:val="0"/>
                <w:szCs w:val="24"/>
              </w:rPr>
              <w:t xml:space="preserve">, </w:t>
            </w:r>
            <w:proofErr w:type="spellStart"/>
            <w:r w:rsidR="009564AD" w:rsidRPr="002061B3">
              <w:rPr>
                <w:rFonts w:cs="Arial"/>
                <w:b w:val="0"/>
                <w:szCs w:val="24"/>
              </w:rPr>
              <w:t>etc</w:t>
            </w:r>
            <w:proofErr w:type="spellEnd"/>
            <w:r w:rsidR="009564AD" w:rsidRPr="002061B3">
              <w:rPr>
                <w:rFonts w:cs="Arial"/>
                <w:b w:val="0"/>
                <w:szCs w:val="24"/>
              </w:rPr>
              <w:t>)</w:t>
            </w:r>
            <w:r w:rsidRPr="002061B3">
              <w:rPr>
                <w:rFonts w:cs="Arial"/>
                <w:b w:val="0"/>
                <w:szCs w:val="24"/>
              </w:rPr>
              <w:t>.</w:t>
            </w:r>
          </w:p>
          <w:p w14:paraId="5AA66E77" w14:textId="77777777" w:rsidR="00963B1C" w:rsidRPr="002061B3" w:rsidRDefault="00963B1C" w:rsidP="002061B3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Prioritize training needs.</w:t>
            </w:r>
          </w:p>
          <w:p w14:paraId="5AA66E78" w14:textId="77777777" w:rsidR="00963B1C" w:rsidRPr="002061B3" w:rsidRDefault="00A252A3" w:rsidP="002061B3">
            <w:pPr>
              <w:pStyle w:val="ListParagraph"/>
              <w:numPr>
                <w:ilvl w:val="0"/>
                <w:numId w:val="13"/>
              </w:numPr>
              <w:rPr>
                <w:rFonts w:cs="Arial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 xml:space="preserve">Assess how </w:t>
            </w:r>
            <w:r w:rsidR="002B6131" w:rsidRPr="002061B3">
              <w:rPr>
                <w:rFonts w:cs="Arial"/>
                <w:b w:val="0"/>
                <w:szCs w:val="24"/>
              </w:rPr>
              <w:t>s</w:t>
            </w:r>
            <w:r w:rsidRPr="002061B3">
              <w:rPr>
                <w:rFonts w:cs="Arial"/>
                <w:b w:val="0"/>
                <w:szCs w:val="24"/>
              </w:rPr>
              <w:t>enior leaders are holding themselves accountable for growing leaders.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AA66E79" w14:textId="77777777" w:rsidR="00F309C7" w:rsidRPr="002061B3" w:rsidRDefault="00F309C7" w:rsidP="00206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AA66E7A" w14:textId="3CF4411F" w:rsidR="00F309C7" w:rsidRPr="002061B3" w:rsidRDefault="00F309C7" w:rsidP="00206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5AA66E7B" w14:textId="5C2DDBE8" w:rsidR="00F309C7" w:rsidRPr="002061B3" w:rsidRDefault="00F309C7" w:rsidP="00206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A252A3" w:rsidRPr="002061B3" w14:paraId="5AA66E81" w14:textId="77777777" w:rsidTr="0020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14:paraId="0C0372D0" w14:textId="77777777" w:rsidR="002061B3" w:rsidRPr="002061B3" w:rsidRDefault="002061B3" w:rsidP="002061B3">
            <w:p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lastRenderedPageBreak/>
              <w:t>Notes:</w:t>
            </w:r>
          </w:p>
          <w:p w14:paraId="7B585A1E" w14:textId="77777777" w:rsidR="002061B3" w:rsidRPr="002061B3" w:rsidRDefault="002061B3" w:rsidP="002061B3">
            <w:pPr>
              <w:rPr>
                <w:rFonts w:cs="Arial"/>
                <w:b w:val="0"/>
                <w:szCs w:val="24"/>
              </w:rPr>
            </w:pPr>
          </w:p>
          <w:p w14:paraId="078638D2" w14:textId="77777777" w:rsidR="002061B3" w:rsidRPr="002061B3" w:rsidRDefault="002061B3" w:rsidP="002061B3">
            <w:pPr>
              <w:rPr>
                <w:rFonts w:cs="Arial"/>
                <w:b w:val="0"/>
                <w:szCs w:val="24"/>
              </w:rPr>
            </w:pPr>
          </w:p>
          <w:p w14:paraId="5AA66E7D" w14:textId="0135A6D3" w:rsidR="00F309C7" w:rsidRPr="002061B3" w:rsidRDefault="00F309C7" w:rsidP="002061B3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AA66E7E" w14:textId="77777777" w:rsidR="00F309C7" w:rsidRPr="002061B3" w:rsidRDefault="00F309C7" w:rsidP="002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AA66E7F" w14:textId="65A154A7" w:rsidR="00F309C7" w:rsidRPr="002061B3" w:rsidRDefault="00F309C7" w:rsidP="002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5AA66E80" w14:textId="20450617" w:rsidR="00F309C7" w:rsidRPr="002061B3" w:rsidRDefault="00F309C7" w:rsidP="002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7D70AD" w:rsidRPr="002061B3" w14:paraId="5AA66E8C" w14:textId="77777777" w:rsidTr="00206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  <w:tcBorders>
              <w:right w:val="none" w:sz="0" w:space="0" w:color="auto"/>
            </w:tcBorders>
            <w:shd w:val="clear" w:color="auto" w:fill="DDD9C3" w:themeFill="background2" w:themeFillShade="E6"/>
          </w:tcPr>
          <w:p w14:paraId="5AA66E88" w14:textId="433E96CC" w:rsidR="007D70AD" w:rsidRPr="002061B3" w:rsidRDefault="009564AD" w:rsidP="002061B3">
            <w:p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szCs w:val="24"/>
              </w:rPr>
              <w:t xml:space="preserve">Step 4: Determine </w:t>
            </w:r>
            <w:r w:rsidR="00280562" w:rsidRPr="002061B3">
              <w:rPr>
                <w:rFonts w:cs="Arial"/>
                <w:szCs w:val="24"/>
              </w:rPr>
              <w:t>m</w:t>
            </w:r>
            <w:r w:rsidRPr="002061B3">
              <w:rPr>
                <w:rFonts w:cs="Arial"/>
                <w:szCs w:val="24"/>
              </w:rPr>
              <w:t xml:space="preserve">easurements and </w:t>
            </w:r>
            <w:r w:rsidR="00280562" w:rsidRPr="002061B3">
              <w:rPr>
                <w:rFonts w:cs="Arial"/>
                <w:szCs w:val="24"/>
              </w:rPr>
              <w:t>e</w:t>
            </w:r>
            <w:r w:rsidRPr="002061B3">
              <w:rPr>
                <w:rFonts w:cs="Arial"/>
                <w:szCs w:val="24"/>
              </w:rPr>
              <w:t>valuations</w:t>
            </w: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14:paraId="5AA66E89" w14:textId="77777777" w:rsidR="007D70AD" w:rsidRPr="002061B3" w:rsidRDefault="007D70AD" w:rsidP="00206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14:paraId="5AA66E8A" w14:textId="77777777" w:rsidR="007D70AD" w:rsidRPr="002061B3" w:rsidRDefault="007D70AD" w:rsidP="00206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57" w:type="dxa"/>
            <w:tcBorders>
              <w:left w:val="none" w:sz="0" w:space="0" w:color="auto"/>
            </w:tcBorders>
            <w:shd w:val="clear" w:color="auto" w:fill="DDD9C3" w:themeFill="background2" w:themeFillShade="E6"/>
            <w:vAlign w:val="center"/>
          </w:tcPr>
          <w:p w14:paraId="5AA66E8B" w14:textId="77777777" w:rsidR="007D70AD" w:rsidRPr="002061B3" w:rsidRDefault="007D70AD" w:rsidP="00206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B87CC1" w:rsidRPr="002061B3" w14:paraId="5AA66E93" w14:textId="77777777" w:rsidTr="0020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  <w:shd w:val="clear" w:color="auto" w:fill="FFFFFF" w:themeFill="background1"/>
          </w:tcPr>
          <w:p w14:paraId="5AA66E8D" w14:textId="5FA687FA" w:rsidR="00F309C7" w:rsidRPr="002061B3" w:rsidRDefault="002061B3" w:rsidP="002061B3">
            <w:pPr>
              <w:pStyle w:val="ListParagraph"/>
              <w:numPr>
                <w:ilvl w:val="0"/>
                <w:numId w:val="13"/>
              </w:num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E</w:t>
            </w:r>
            <w:r w:rsidR="00B87CC1" w:rsidRPr="002061B3">
              <w:rPr>
                <w:rFonts w:cs="Arial"/>
                <w:b w:val="0"/>
                <w:szCs w:val="24"/>
              </w:rPr>
              <w:t>valuate application of learning for development activities.</w:t>
            </w:r>
          </w:p>
          <w:p w14:paraId="5AA66E8E" w14:textId="77777777" w:rsidR="00B87CC1" w:rsidRPr="002061B3" w:rsidRDefault="00B87CC1" w:rsidP="002061B3">
            <w:pPr>
              <w:pStyle w:val="ListParagraph"/>
              <w:numPr>
                <w:ilvl w:val="0"/>
                <w:numId w:val="13"/>
              </w:num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 xml:space="preserve">Revisit tracking and monitoring systems for training and development programs (e.g., LMS, </w:t>
            </w:r>
            <w:r w:rsidR="00A252A3" w:rsidRPr="002061B3">
              <w:rPr>
                <w:rFonts w:cs="Arial"/>
                <w:b w:val="0"/>
                <w:szCs w:val="24"/>
              </w:rPr>
              <w:t xml:space="preserve">IDP </w:t>
            </w:r>
            <w:r w:rsidRPr="002061B3">
              <w:rPr>
                <w:rFonts w:cs="Arial"/>
                <w:b w:val="0"/>
                <w:szCs w:val="24"/>
              </w:rPr>
              <w:t>form, another way to capture data)</w:t>
            </w:r>
          </w:p>
          <w:p w14:paraId="5AA66E8F" w14:textId="532BE706" w:rsidR="002061B3" w:rsidRPr="002061B3" w:rsidRDefault="000A4E3C" w:rsidP="002061B3">
            <w:pPr>
              <w:pStyle w:val="ListParagraph"/>
              <w:numPr>
                <w:ilvl w:val="0"/>
                <w:numId w:val="13"/>
              </w:num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Develop r</w:t>
            </w:r>
            <w:r w:rsidR="00A252A3" w:rsidRPr="002061B3">
              <w:rPr>
                <w:rFonts w:cs="Arial"/>
                <w:b w:val="0"/>
                <w:szCs w:val="24"/>
              </w:rPr>
              <w:t xml:space="preserve">eporting </w:t>
            </w:r>
            <w:r w:rsidRPr="002061B3">
              <w:rPr>
                <w:rFonts w:cs="Arial"/>
                <w:b w:val="0"/>
                <w:szCs w:val="24"/>
              </w:rPr>
              <w:t>structure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AA66E90" w14:textId="77777777" w:rsidR="00F309C7" w:rsidRPr="002061B3" w:rsidRDefault="00F309C7" w:rsidP="002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AA66E91" w14:textId="289076F8" w:rsidR="00F309C7" w:rsidRPr="002061B3" w:rsidRDefault="00F309C7" w:rsidP="002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14:paraId="5AA66E92" w14:textId="3CA874EB" w:rsidR="00F309C7" w:rsidRPr="002061B3" w:rsidRDefault="00F309C7" w:rsidP="002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A252A3" w:rsidRPr="002061B3" w14:paraId="5AA66E9A" w14:textId="77777777" w:rsidTr="00206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  <w:shd w:val="clear" w:color="auto" w:fill="DBE5F1" w:themeFill="accent1" w:themeFillTint="33"/>
          </w:tcPr>
          <w:p w14:paraId="5AA66E94" w14:textId="77777777" w:rsidR="00415E37" w:rsidRPr="002061B3" w:rsidRDefault="00415E37" w:rsidP="002061B3">
            <w:p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Notes:</w:t>
            </w:r>
          </w:p>
          <w:p w14:paraId="5AA66E95" w14:textId="77777777" w:rsidR="00415E37" w:rsidRPr="002061B3" w:rsidRDefault="00415E37" w:rsidP="002061B3">
            <w:pPr>
              <w:rPr>
                <w:rFonts w:cs="Arial"/>
                <w:b w:val="0"/>
                <w:szCs w:val="24"/>
              </w:rPr>
            </w:pPr>
          </w:p>
          <w:p w14:paraId="71B3BD44" w14:textId="77777777" w:rsidR="002061B3" w:rsidRPr="002061B3" w:rsidRDefault="002061B3" w:rsidP="002061B3">
            <w:pPr>
              <w:rPr>
                <w:rFonts w:cs="Arial"/>
                <w:b w:val="0"/>
                <w:szCs w:val="24"/>
              </w:rPr>
            </w:pPr>
          </w:p>
          <w:p w14:paraId="5AA66E96" w14:textId="77777777" w:rsidR="002B6131" w:rsidRPr="002061B3" w:rsidRDefault="002B6131" w:rsidP="002061B3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5AA66E97" w14:textId="77777777" w:rsidR="00F309C7" w:rsidRPr="002061B3" w:rsidRDefault="00F309C7" w:rsidP="00206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5AA66E98" w14:textId="77777777" w:rsidR="00F309C7" w:rsidRPr="002061B3" w:rsidRDefault="00F309C7" w:rsidP="00206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57" w:type="dxa"/>
            <w:shd w:val="clear" w:color="auto" w:fill="DBE5F1" w:themeFill="accent1" w:themeFillTint="33"/>
            <w:vAlign w:val="center"/>
          </w:tcPr>
          <w:p w14:paraId="5AA66E99" w14:textId="77777777" w:rsidR="00F309C7" w:rsidRPr="002061B3" w:rsidRDefault="00F309C7" w:rsidP="00206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B87CC1" w:rsidRPr="002061B3" w14:paraId="5AA66EA5" w14:textId="77777777" w:rsidTr="0020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  <w:shd w:val="clear" w:color="auto" w:fill="DDD9C3" w:themeFill="background2" w:themeFillShade="E6"/>
          </w:tcPr>
          <w:p w14:paraId="5AA66EA1" w14:textId="4211BF89" w:rsidR="00A252A3" w:rsidRPr="002061B3" w:rsidRDefault="009564AD" w:rsidP="002061B3">
            <w:p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szCs w:val="24"/>
              </w:rPr>
              <w:t xml:space="preserve">Step 5: </w:t>
            </w:r>
            <w:r w:rsidR="00B87CC1" w:rsidRPr="002061B3">
              <w:rPr>
                <w:rFonts w:cs="Arial"/>
                <w:szCs w:val="24"/>
              </w:rPr>
              <w:t xml:space="preserve">Develop </w:t>
            </w:r>
            <w:r w:rsidR="00280562" w:rsidRPr="002061B3">
              <w:rPr>
                <w:rFonts w:cs="Arial"/>
                <w:szCs w:val="24"/>
              </w:rPr>
              <w:t>r</w:t>
            </w:r>
            <w:r w:rsidRPr="002061B3">
              <w:rPr>
                <w:rFonts w:cs="Arial"/>
                <w:szCs w:val="24"/>
              </w:rPr>
              <w:t xml:space="preserve">oll </w:t>
            </w:r>
            <w:r w:rsidR="00280562" w:rsidRPr="002061B3">
              <w:rPr>
                <w:rFonts w:cs="Arial"/>
                <w:szCs w:val="24"/>
              </w:rPr>
              <w:t>o</w:t>
            </w:r>
            <w:r w:rsidR="00DA5534" w:rsidRPr="002061B3">
              <w:rPr>
                <w:rFonts w:cs="Arial"/>
                <w:szCs w:val="24"/>
              </w:rPr>
              <w:t>ut</w:t>
            </w: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14:paraId="5AA66EA2" w14:textId="77777777" w:rsidR="00B87CC1" w:rsidRPr="002061B3" w:rsidRDefault="00B87CC1" w:rsidP="002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  <w:vAlign w:val="center"/>
          </w:tcPr>
          <w:p w14:paraId="5AA66EA3" w14:textId="77777777" w:rsidR="00B87CC1" w:rsidRPr="002061B3" w:rsidRDefault="00B87CC1" w:rsidP="002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57" w:type="dxa"/>
            <w:shd w:val="clear" w:color="auto" w:fill="DDD9C3" w:themeFill="background2" w:themeFillShade="E6"/>
            <w:vAlign w:val="center"/>
          </w:tcPr>
          <w:p w14:paraId="5AA66EA4" w14:textId="77777777" w:rsidR="00B87CC1" w:rsidRPr="002061B3" w:rsidRDefault="00B87CC1" w:rsidP="002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DA5534" w:rsidRPr="002061B3" w14:paraId="5AA66EAE" w14:textId="77777777" w:rsidTr="00206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14:paraId="5AA66EA6" w14:textId="77777777" w:rsidR="002B6131" w:rsidRPr="002061B3" w:rsidRDefault="002B6131" w:rsidP="002061B3">
            <w:pPr>
              <w:pStyle w:val="ListParagraph"/>
              <w:numPr>
                <w:ilvl w:val="0"/>
                <w:numId w:val="15"/>
              </w:num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Design and develop training</w:t>
            </w:r>
          </w:p>
          <w:p w14:paraId="5AA66EA7" w14:textId="77777777" w:rsidR="00DA5534" w:rsidRPr="002061B3" w:rsidRDefault="00DA5534" w:rsidP="002061B3">
            <w:pPr>
              <w:pStyle w:val="ListParagraph"/>
              <w:numPr>
                <w:ilvl w:val="0"/>
                <w:numId w:val="15"/>
              </w:num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 xml:space="preserve">Develop communication plan </w:t>
            </w:r>
          </w:p>
          <w:p w14:paraId="5AA66EA8" w14:textId="77777777" w:rsidR="00DA5534" w:rsidRPr="002061B3" w:rsidRDefault="00DA5534" w:rsidP="002061B3">
            <w:pPr>
              <w:pStyle w:val="ListParagraph"/>
              <w:numPr>
                <w:ilvl w:val="0"/>
                <w:numId w:val="15"/>
              </w:num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Develop web site content</w:t>
            </w:r>
          </w:p>
          <w:p w14:paraId="5AA66EA9" w14:textId="77777777" w:rsidR="00DA5534" w:rsidRPr="002061B3" w:rsidRDefault="00DA5534" w:rsidP="002061B3">
            <w:pPr>
              <w:pStyle w:val="ListParagraph"/>
              <w:numPr>
                <w:ilvl w:val="0"/>
                <w:numId w:val="15"/>
              </w:num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Develop marketing material</w:t>
            </w:r>
          </w:p>
          <w:p w14:paraId="5AA66EAA" w14:textId="2690E272" w:rsidR="002061B3" w:rsidRPr="002061B3" w:rsidRDefault="00DA5534" w:rsidP="002061B3">
            <w:pPr>
              <w:pStyle w:val="ListParagraph"/>
              <w:numPr>
                <w:ilvl w:val="0"/>
                <w:numId w:val="15"/>
              </w:numPr>
              <w:rPr>
                <w:rFonts w:cs="Arial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Assign</w:t>
            </w:r>
            <w:r w:rsidR="000A4E3C" w:rsidRPr="002061B3">
              <w:rPr>
                <w:rFonts w:cs="Arial"/>
                <w:b w:val="0"/>
                <w:szCs w:val="24"/>
              </w:rPr>
              <w:t xml:space="preserve"> ongoing task</w:t>
            </w:r>
          </w:p>
        </w:tc>
        <w:tc>
          <w:tcPr>
            <w:tcW w:w="1980" w:type="dxa"/>
            <w:vAlign w:val="center"/>
          </w:tcPr>
          <w:p w14:paraId="5AA66EAB" w14:textId="77777777" w:rsidR="00DA5534" w:rsidRPr="002061B3" w:rsidRDefault="00DA5534" w:rsidP="00206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AA66EAC" w14:textId="634A0248" w:rsidR="00DA5534" w:rsidRPr="002061B3" w:rsidRDefault="00DA5534" w:rsidP="00206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5AA66EAD" w14:textId="1BE6A0B3" w:rsidR="00DA5534" w:rsidRPr="002061B3" w:rsidRDefault="00DA5534" w:rsidP="00206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DA5534" w:rsidRPr="002061B3" w14:paraId="5AA66EB5" w14:textId="77777777" w:rsidTr="0020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14:paraId="5AA66EB1" w14:textId="4C481C77" w:rsidR="00DA5534" w:rsidRPr="002061B3" w:rsidRDefault="00DA5534" w:rsidP="002061B3">
            <w:p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Notes:</w:t>
            </w:r>
          </w:p>
        </w:tc>
        <w:tc>
          <w:tcPr>
            <w:tcW w:w="1980" w:type="dxa"/>
            <w:vAlign w:val="center"/>
          </w:tcPr>
          <w:p w14:paraId="5AA66EB2" w14:textId="77777777" w:rsidR="00DA5534" w:rsidRPr="002061B3" w:rsidRDefault="00DA5534" w:rsidP="002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AA66EB3" w14:textId="77777777" w:rsidR="00DA5534" w:rsidRPr="002061B3" w:rsidRDefault="00DA5534" w:rsidP="002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5AA66EB4" w14:textId="77777777" w:rsidR="00DA5534" w:rsidRPr="002061B3" w:rsidRDefault="00DA5534" w:rsidP="002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4479CF" w:rsidRPr="002061B3" w14:paraId="5AA66EC0" w14:textId="77777777" w:rsidTr="00206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  <w:shd w:val="clear" w:color="auto" w:fill="DDD9C3" w:themeFill="background2" w:themeFillShade="E6"/>
          </w:tcPr>
          <w:p w14:paraId="5AA66EBC" w14:textId="1F4C02BD" w:rsidR="004479CF" w:rsidRPr="002061B3" w:rsidRDefault="004479CF" w:rsidP="002061B3">
            <w:p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szCs w:val="24"/>
              </w:rPr>
              <w:t xml:space="preserve">Step </w:t>
            </w:r>
            <w:r w:rsidR="002B6131" w:rsidRPr="002061B3">
              <w:rPr>
                <w:rFonts w:cs="Arial"/>
                <w:szCs w:val="24"/>
              </w:rPr>
              <w:t>6</w:t>
            </w:r>
            <w:r w:rsidRPr="002061B3">
              <w:rPr>
                <w:rFonts w:cs="Arial"/>
                <w:szCs w:val="24"/>
              </w:rPr>
              <w:t xml:space="preserve">: </w:t>
            </w:r>
            <w:r w:rsidR="002B6131" w:rsidRPr="002061B3">
              <w:rPr>
                <w:rFonts w:cs="Arial"/>
                <w:szCs w:val="24"/>
              </w:rPr>
              <w:t>Implement</w:t>
            </w: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14:paraId="5AA66EBD" w14:textId="77777777" w:rsidR="004479CF" w:rsidRPr="002061B3" w:rsidRDefault="004479CF" w:rsidP="00206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  <w:vAlign w:val="center"/>
          </w:tcPr>
          <w:p w14:paraId="5AA66EBE" w14:textId="77777777" w:rsidR="004479CF" w:rsidRPr="002061B3" w:rsidRDefault="004479CF" w:rsidP="00206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57" w:type="dxa"/>
            <w:shd w:val="clear" w:color="auto" w:fill="DDD9C3" w:themeFill="background2" w:themeFillShade="E6"/>
            <w:vAlign w:val="center"/>
          </w:tcPr>
          <w:p w14:paraId="5AA66EBF" w14:textId="77777777" w:rsidR="004479CF" w:rsidRPr="002061B3" w:rsidRDefault="004479CF" w:rsidP="00206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4479CF" w:rsidRPr="002061B3" w14:paraId="5AA66EC6" w14:textId="77777777" w:rsidTr="00206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14:paraId="5AA66EC1" w14:textId="77777777" w:rsidR="002B6131" w:rsidRPr="002061B3" w:rsidRDefault="002B6131" w:rsidP="002061B3">
            <w:pPr>
              <w:pStyle w:val="ListParagraph"/>
              <w:numPr>
                <w:ilvl w:val="0"/>
                <w:numId w:val="15"/>
              </w:num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Measure and evaluate training</w:t>
            </w:r>
          </w:p>
          <w:p w14:paraId="5AA66EC2" w14:textId="77777777" w:rsidR="004479CF" w:rsidRPr="002061B3" w:rsidRDefault="002B6131" w:rsidP="002061B3">
            <w:pPr>
              <w:pStyle w:val="ListParagraph"/>
              <w:numPr>
                <w:ilvl w:val="0"/>
                <w:numId w:val="15"/>
              </w:num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Collect feedback</w:t>
            </w:r>
          </w:p>
        </w:tc>
        <w:tc>
          <w:tcPr>
            <w:tcW w:w="1980" w:type="dxa"/>
            <w:vAlign w:val="center"/>
          </w:tcPr>
          <w:p w14:paraId="5AA66EC3" w14:textId="77777777" w:rsidR="004479CF" w:rsidRPr="002061B3" w:rsidRDefault="004479CF" w:rsidP="002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AA66EC4" w14:textId="640E6AC1" w:rsidR="004479CF" w:rsidRPr="002061B3" w:rsidRDefault="004479CF" w:rsidP="002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5AA66EC5" w14:textId="61FB2A3F" w:rsidR="004479CF" w:rsidRPr="002061B3" w:rsidRDefault="004479CF" w:rsidP="002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4479CF" w:rsidRPr="002061B3" w14:paraId="5AA66ECC" w14:textId="77777777" w:rsidTr="00206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8" w:type="dxa"/>
          </w:tcPr>
          <w:p w14:paraId="7129CEA5" w14:textId="77777777" w:rsidR="002061B3" w:rsidRDefault="004479CF" w:rsidP="002061B3">
            <w:pPr>
              <w:rPr>
                <w:rFonts w:cs="Arial"/>
                <w:b w:val="0"/>
                <w:szCs w:val="24"/>
              </w:rPr>
            </w:pPr>
            <w:r w:rsidRPr="002061B3">
              <w:rPr>
                <w:rFonts w:cs="Arial"/>
                <w:b w:val="0"/>
                <w:szCs w:val="24"/>
              </w:rPr>
              <w:t>Notes:</w:t>
            </w:r>
          </w:p>
          <w:p w14:paraId="77E1A8EA" w14:textId="77777777" w:rsidR="002061B3" w:rsidRDefault="002061B3" w:rsidP="002061B3">
            <w:pPr>
              <w:rPr>
                <w:rFonts w:cs="Arial"/>
                <w:b w:val="0"/>
                <w:szCs w:val="24"/>
              </w:rPr>
            </w:pPr>
          </w:p>
          <w:p w14:paraId="5AA66EC7" w14:textId="271A1C82" w:rsidR="002B6131" w:rsidRPr="002061B3" w:rsidRDefault="002B6131" w:rsidP="002061B3">
            <w:pPr>
              <w:rPr>
                <w:rFonts w:cs="Arial"/>
                <w:b w:val="0"/>
                <w:szCs w:val="24"/>
              </w:rPr>
            </w:pPr>
          </w:p>
          <w:p w14:paraId="5AA66EC8" w14:textId="77777777" w:rsidR="004479CF" w:rsidRPr="002061B3" w:rsidRDefault="004479CF" w:rsidP="002061B3">
            <w:pPr>
              <w:rPr>
                <w:rFonts w:cs="Arial"/>
                <w:b w:val="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AA66EC9" w14:textId="77777777" w:rsidR="004479CF" w:rsidRPr="002061B3" w:rsidRDefault="004479CF" w:rsidP="00206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AA66ECA" w14:textId="77777777" w:rsidR="004479CF" w:rsidRPr="002061B3" w:rsidRDefault="004479CF" w:rsidP="00206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5AA66ECB" w14:textId="77777777" w:rsidR="004479CF" w:rsidRPr="002061B3" w:rsidRDefault="004479CF" w:rsidP="002061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</w:tbl>
    <w:p w14:paraId="5AA66ECD" w14:textId="77777777" w:rsidR="00B87CC1" w:rsidRDefault="00B87CC1" w:rsidP="00C46E0D">
      <w:pPr>
        <w:rPr>
          <w:rFonts w:cs="Arial"/>
          <w:szCs w:val="24"/>
        </w:rPr>
      </w:pPr>
    </w:p>
    <w:sectPr w:rsidR="00B87CC1" w:rsidSect="00B7712A">
      <w:headerReference w:type="default" r:id="rId12"/>
      <w:footerReference w:type="default" r:id="rId13"/>
      <w:pgSz w:w="12240" w:h="15840"/>
      <w:pgMar w:top="1890" w:right="720" w:bottom="720" w:left="72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DB645" w14:textId="77777777" w:rsidR="00C665B0" w:rsidRDefault="00C665B0" w:rsidP="00411F2A">
      <w:pPr>
        <w:spacing w:after="0" w:line="240" w:lineRule="auto"/>
      </w:pPr>
      <w:r>
        <w:separator/>
      </w:r>
    </w:p>
  </w:endnote>
  <w:endnote w:type="continuationSeparator" w:id="0">
    <w:p w14:paraId="3C31168B" w14:textId="77777777" w:rsidR="00C665B0" w:rsidRDefault="00C665B0" w:rsidP="0041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66ED3" w14:textId="2B6A5957" w:rsidR="00C46E0D" w:rsidRPr="00984958" w:rsidRDefault="00DC2C38" w:rsidP="00DC2C38">
    <w:pPr>
      <w:pStyle w:val="Footer"/>
      <w:tabs>
        <w:tab w:val="clear" w:pos="4680"/>
        <w:tab w:val="clear" w:pos="9360"/>
        <w:tab w:val="center" w:pos="5400"/>
        <w:tab w:val="center" w:pos="12690"/>
      </w:tabs>
    </w:pPr>
    <w:r>
      <w:rPr>
        <w:noProof/>
      </w:rPr>
      <w:t>Revised March 7, 2017</w:t>
    </w:r>
    <w:r>
      <w:rPr>
        <w:noProof/>
      </w:rPr>
      <w:tab/>
    </w:r>
    <w:r w:rsidR="002061B3">
      <w:rPr>
        <w:noProof/>
      </w:rPr>
      <w:fldChar w:fldCharType="begin"/>
    </w:r>
    <w:r w:rsidR="002061B3">
      <w:rPr>
        <w:noProof/>
      </w:rPr>
      <w:instrText xml:space="preserve"> PAGE   \* MERGEFORMAT </w:instrText>
    </w:r>
    <w:r w:rsidR="002061B3">
      <w:rPr>
        <w:noProof/>
      </w:rPr>
      <w:fldChar w:fldCharType="separate"/>
    </w:r>
    <w:r w:rsidR="009D1F89">
      <w:rPr>
        <w:noProof/>
      </w:rPr>
      <w:t>2</w:t>
    </w:r>
    <w:r w:rsidR="002061B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6E4C6" w14:textId="77777777" w:rsidR="00C665B0" w:rsidRDefault="00C665B0" w:rsidP="00411F2A">
      <w:pPr>
        <w:spacing w:after="0" w:line="240" w:lineRule="auto"/>
      </w:pPr>
      <w:r>
        <w:separator/>
      </w:r>
    </w:p>
  </w:footnote>
  <w:footnote w:type="continuationSeparator" w:id="0">
    <w:p w14:paraId="7C018B12" w14:textId="77777777" w:rsidR="00C665B0" w:rsidRDefault="00C665B0" w:rsidP="0041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CA62C" w14:textId="28A16670" w:rsidR="00DC2C38" w:rsidRDefault="00DC2C38">
    <w:pPr>
      <w:pStyle w:val="Header"/>
    </w:pPr>
    <w:r w:rsidRPr="00371C45">
      <w:rPr>
        <w:noProof/>
      </w:rPr>
      <w:drawing>
        <wp:inline distT="0" distB="0" distL="0" distR="0" wp14:anchorId="52E39181" wp14:editId="64C3A804">
          <wp:extent cx="2557300" cy="662225"/>
          <wp:effectExtent l="0" t="0" r="0" b="5080"/>
          <wp:docPr id="2" name="Picture 2" title="California Department of 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ASD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7300" cy="662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60D"/>
    <w:multiLevelType w:val="hybridMultilevel"/>
    <w:tmpl w:val="79680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273F"/>
    <w:multiLevelType w:val="hybridMultilevel"/>
    <w:tmpl w:val="B26A3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57455"/>
    <w:multiLevelType w:val="hybridMultilevel"/>
    <w:tmpl w:val="0D4808FA"/>
    <w:lvl w:ilvl="0" w:tplc="B55E548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2E3158"/>
    <w:multiLevelType w:val="hybridMultilevel"/>
    <w:tmpl w:val="7A02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66AF7"/>
    <w:multiLevelType w:val="hybridMultilevel"/>
    <w:tmpl w:val="9FDC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90FAC"/>
    <w:multiLevelType w:val="hybridMultilevel"/>
    <w:tmpl w:val="B91866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C5E6E"/>
    <w:multiLevelType w:val="hybridMultilevel"/>
    <w:tmpl w:val="B642A040"/>
    <w:lvl w:ilvl="0" w:tplc="B55E54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424B2"/>
    <w:multiLevelType w:val="hybridMultilevel"/>
    <w:tmpl w:val="DF72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F6AC8"/>
    <w:multiLevelType w:val="hybridMultilevel"/>
    <w:tmpl w:val="71D8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C6AE1"/>
    <w:multiLevelType w:val="hybridMultilevel"/>
    <w:tmpl w:val="246ED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F4557"/>
    <w:multiLevelType w:val="hybridMultilevel"/>
    <w:tmpl w:val="B720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E29A2"/>
    <w:multiLevelType w:val="hybridMultilevel"/>
    <w:tmpl w:val="B620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9543F"/>
    <w:multiLevelType w:val="hybridMultilevel"/>
    <w:tmpl w:val="CF7AF898"/>
    <w:lvl w:ilvl="0" w:tplc="B55E54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9542C"/>
    <w:multiLevelType w:val="hybridMultilevel"/>
    <w:tmpl w:val="B796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24A2D"/>
    <w:multiLevelType w:val="hybridMultilevel"/>
    <w:tmpl w:val="E6A25552"/>
    <w:lvl w:ilvl="0" w:tplc="B55E54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2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  <w:num w:numId="12">
    <w:abstractNumId w:val="11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FE"/>
    <w:rsid w:val="0001679D"/>
    <w:rsid w:val="00024AB3"/>
    <w:rsid w:val="000427AD"/>
    <w:rsid w:val="00056059"/>
    <w:rsid w:val="00064612"/>
    <w:rsid w:val="00071E19"/>
    <w:rsid w:val="000A0FCA"/>
    <w:rsid w:val="000A4E3C"/>
    <w:rsid w:val="000D1B7D"/>
    <w:rsid w:val="000F649D"/>
    <w:rsid w:val="00101556"/>
    <w:rsid w:val="00114CAC"/>
    <w:rsid w:val="001373B5"/>
    <w:rsid w:val="00155AD9"/>
    <w:rsid w:val="00157C92"/>
    <w:rsid w:val="00170653"/>
    <w:rsid w:val="00172232"/>
    <w:rsid w:val="001723B7"/>
    <w:rsid w:val="00190A88"/>
    <w:rsid w:val="001E4135"/>
    <w:rsid w:val="002061B3"/>
    <w:rsid w:val="0022297F"/>
    <w:rsid w:val="0027685A"/>
    <w:rsid w:val="00280562"/>
    <w:rsid w:val="00296744"/>
    <w:rsid w:val="002B6131"/>
    <w:rsid w:val="00350A98"/>
    <w:rsid w:val="00361669"/>
    <w:rsid w:val="00367CC9"/>
    <w:rsid w:val="003A365E"/>
    <w:rsid w:val="003A6F6A"/>
    <w:rsid w:val="003E26AB"/>
    <w:rsid w:val="003E50F6"/>
    <w:rsid w:val="003E5374"/>
    <w:rsid w:val="00400CF6"/>
    <w:rsid w:val="00411715"/>
    <w:rsid w:val="00411F2A"/>
    <w:rsid w:val="00415E37"/>
    <w:rsid w:val="00435FFE"/>
    <w:rsid w:val="004479CF"/>
    <w:rsid w:val="00462D18"/>
    <w:rsid w:val="004B095D"/>
    <w:rsid w:val="004B5B28"/>
    <w:rsid w:val="004E45BE"/>
    <w:rsid w:val="0050006D"/>
    <w:rsid w:val="0050386F"/>
    <w:rsid w:val="00523F98"/>
    <w:rsid w:val="00534A0A"/>
    <w:rsid w:val="00573D56"/>
    <w:rsid w:val="00580DB9"/>
    <w:rsid w:val="00583B61"/>
    <w:rsid w:val="005B02AD"/>
    <w:rsid w:val="005D0650"/>
    <w:rsid w:val="005D723D"/>
    <w:rsid w:val="005E4DB9"/>
    <w:rsid w:val="00614754"/>
    <w:rsid w:val="006279AF"/>
    <w:rsid w:val="00631557"/>
    <w:rsid w:val="00636EE9"/>
    <w:rsid w:val="00653D5A"/>
    <w:rsid w:val="00694F5D"/>
    <w:rsid w:val="006A7CD7"/>
    <w:rsid w:val="006D1E0C"/>
    <w:rsid w:val="006E4F7E"/>
    <w:rsid w:val="00703896"/>
    <w:rsid w:val="00737B19"/>
    <w:rsid w:val="007452A9"/>
    <w:rsid w:val="00745C90"/>
    <w:rsid w:val="00751360"/>
    <w:rsid w:val="00780171"/>
    <w:rsid w:val="007D70AD"/>
    <w:rsid w:val="00834EFF"/>
    <w:rsid w:val="00845252"/>
    <w:rsid w:val="00846A14"/>
    <w:rsid w:val="008519E8"/>
    <w:rsid w:val="00871500"/>
    <w:rsid w:val="00873BEF"/>
    <w:rsid w:val="008878B7"/>
    <w:rsid w:val="008F090D"/>
    <w:rsid w:val="009123E2"/>
    <w:rsid w:val="0092131F"/>
    <w:rsid w:val="00922C5B"/>
    <w:rsid w:val="00933A70"/>
    <w:rsid w:val="00944808"/>
    <w:rsid w:val="00946C0E"/>
    <w:rsid w:val="009564AD"/>
    <w:rsid w:val="00963B1C"/>
    <w:rsid w:val="00984958"/>
    <w:rsid w:val="009A4E58"/>
    <w:rsid w:val="009B7E18"/>
    <w:rsid w:val="009D1F89"/>
    <w:rsid w:val="00A11054"/>
    <w:rsid w:val="00A12568"/>
    <w:rsid w:val="00A169D4"/>
    <w:rsid w:val="00A252A3"/>
    <w:rsid w:val="00A4592E"/>
    <w:rsid w:val="00A56C77"/>
    <w:rsid w:val="00AC3A67"/>
    <w:rsid w:val="00AE67A6"/>
    <w:rsid w:val="00AF1818"/>
    <w:rsid w:val="00B055A3"/>
    <w:rsid w:val="00B11F15"/>
    <w:rsid w:val="00B13437"/>
    <w:rsid w:val="00B36AC5"/>
    <w:rsid w:val="00B42476"/>
    <w:rsid w:val="00B7307D"/>
    <w:rsid w:val="00B7712A"/>
    <w:rsid w:val="00B825DD"/>
    <w:rsid w:val="00B875CA"/>
    <w:rsid w:val="00B87CC1"/>
    <w:rsid w:val="00BA75E1"/>
    <w:rsid w:val="00BB0135"/>
    <w:rsid w:val="00BC25E4"/>
    <w:rsid w:val="00C23214"/>
    <w:rsid w:val="00C46E0D"/>
    <w:rsid w:val="00C54E41"/>
    <w:rsid w:val="00C665B0"/>
    <w:rsid w:val="00C6756D"/>
    <w:rsid w:val="00C927BD"/>
    <w:rsid w:val="00C95981"/>
    <w:rsid w:val="00C96441"/>
    <w:rsid w:val="00CA7660"/>
    <w:rsid w:val="00CC1A61"/>
    <w:rsid w:val="00CC68E7"/>
    <w:rsid w:val="00CE23D0"/>
    <w:rsid w:val="00D15110"/>
    <w:rsid w:val="00D52A28"/>
    <w:rsid w:val="00D6244E"/>
    <w:rsid w:val="00D72957"/>
    <w:rsid w:val="00D72CAF"/>
    <w:rsid w:val="00DA2639"/>
    <w:rsid w:val="00DA5534"/>
    <w:rsid w:val="00DA6767"/>
    <w:rsid w:val="00DC2C38"/>
    <w:rsid w:val="00DD1DA6"/>
    <w:rsid w:val="00DE594B"/>
    <w:rsid w:val="00DF58F9"/>
    <w:rsid w:val="00E462D5"/>
    <w:rsid w:val="00E6002E"/>
    <w:rsid w:val="00E80D25"/>
    <w:rsid w:val="00ED6BBE"/>
    <w:rsid w:val="00EF06A9"/>
    <w:rsid w:val="00F07D1E"/>
    <w:rsid w:val="00F309C7"/>
    <w:rsid w:val="00F44191"/>
    <w:rsid w:val="00F53D70"/>
    <w:rsid w:val="00F9117D"/>
    <w:rsid w:val="00FB18BB"/>
    <w:rsid w:val="00FC3E75"/>
    <w:rsid w:val="00FC3F0C"/>
    <w:rsid w:val="00FC5586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A66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1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E1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A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F2A"/>
  </w:style>
  <w:style w:type="paragraph" w:styleId="Footer">
    <w:name w:val="footer"/>
    <w:basedOn w:val="Normal"/>
    <w:link w:val="FooterChar"/>
    <w:uiPriority w:val="99"/>
    <w:unhideWhenUsed/>
    <w:rsid w:val="0041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F2A"/>
  </w:style>
  <w:style w:type="character" w:styleId="FollowedHyperlink">
    <w:name w:val="FollowedHyperlink"/>
    <w:basedOn w:val="DefaultParagraphFont"/>
    <w:uiPriority w:val="99"/>
    <w:semiHidden/>
    <w:unhideWhenUsed/>
    <w:rsid w:val="00411F2A"/>
    <w:rPr>
      <w:color w:val="800080" w:themeColor="followedHyperlink"/>
      <w:u w:val="single"/>
    </w:rPr>
  </w:style>
  <w:style w:type="table" w:styleId="MediumShading1-Accent1">
    <w:name w:val="Medium Shading 1 Accent 1"/>
    <w:basedOn w:val="TableNormal"/>
    <w:uiPriority w:val="63"/>
    <w:rsid w:val="0001679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350A98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50A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0A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F309C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B7E1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1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E1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A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F2A"/>
  </w:style>
  <w:style w:type="paragraph" w:styleId="Footer">
    <w:name w:val="footer"/>
    <w:basedOn w:val="Normal"/>
    <w:link w:val="FooterChar"/>
    <w:uiPriority w:val="99"/>
    <w:unhideWhenUsed/>
    <w:rsid w:val="0041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F2A"/>
  </w:style>
  <w:style w:type="character" w:styleId="FollowedHyperlink">
    <w:name w:val="FollowedHyperlink"/>
    <w:basedOn w:val="DefaultParagraphFont"/>
    <w:uiPriority w:val="99"/>
    <w:semiHidden/>
    <w:unhideWhenUsed/>
    <w:rsid w:val="00411F2A"/>
    <w:rPr>
      <w:color w:val="800080" w:themeColor="followedHyperlink"/>
      <w:u w:val="single"/>
    </w:rPr>
  </w:style>
  <w:style w:type="table" w:styleId="MediumShading1-Accent1">
    <w:name w:val="Medium Shading 1 Accent 1"/>
    <w:basedOn w:val="TableNormal"/>
    <w:uiPriority w:val="63"/>
    <w:rsid w:val="0001679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350A98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50A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0A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F309C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B7E1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3352F25A7FC4A8D658CDF3909EBCD" ma:contentTypeVersion="7" ma:contentTypeDescription="Create a new document." ma:contentTypeScope="" ma:versionID="faf205527888d61250f8247c068e83d2">
  <xsd:schema xmlns:xsd="http://www.w3.org/2001/XMLSchema" xmlns:xs="http://www.w3.org/2001/XMLSchema" xmlns:p="http://schemas.microsoft.com/office/2006/metadata/properties" xmlns:ns1="http://schemas.microsoft.com/sharepoint/v3" xmlns:ns3="d09d1775-0ef4-463c-b37e-63d33e6c9716" targetNamespace="http://schemas.microsoft.com/office/2006/metadata/properties" ma:root="true" ma:fieldsID="698cf9fc20165fa3123d4fcd93fb4b2b" ns1:_="" ns3:_="">
    <xsd:import namespace="http://schemas.microsoft.com/sharepoint/v3"/>
    <xsd:import namespace="d09d1775-0ef4-463c-b37e-63d33e6c97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KpiDescription" minOccurs="0"/>
                <xsd:element ref="ns3:CHR_x0020_Unit"/>
                <xsd:element ref="ns3:Program_x003a_Program_x0020_role" minOccurs="0"/>
                <xsd:element ref="ns3:_x0035_08_x0020_Accessible" minOccurs="0"/>
                <xsd:element ref="ns3:Remedi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KpiDescription" ma:index="10" nillable="true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d1775-0ef4-463c-b37e-63d33e6c9716" elementFormDefault="qualified">
    <xsd:import namespace="http://schemas.microsoft.com/office/2006/documentManagement/types"/>
    <xsd:import namespace="http://schemas.microsoft.com/office/infopath/2007/PartnerControls"/>
    <xsd:element name="CHR_x0020_Unit" ma:index="12" ma:displayName="Program" ma:description="Listing of division units." ma:list="{105bd9b9-9305-4025-9c2f-d796fb1e1b3c}" ma:internalName="CHR_x0020_Unit" ma:readOnly="false" ma:showField="Title" ma:web="d09d1775-0ef4-463c-b37e-63d33e6c9716">
      <xsd:simpleType>
        <xsd:restriction base="dms:Lookup"/>
      </xsd:simpleType>
    </xsd:element>
    <xsd:element name="Program_x003a_Program_x0020_role" ma:index="13" nillable="true" ma:displayName="Program:Program role" ma:list="{105bd9b9-9305-4025-9c2f-d796fb1e1b3c}" ma:internalName="Program_x003A_Program_x0020_role" ma:readOnly="true" ma:showField="PublishingContactName" ma:web="d09d1775-0ef4-463c-b37e-63d33e6c9716">
      <xsd:simpleType>
        <xsd:restriction base="dms:Lookup"/>
      </xsd:simpleType>
    </xsd:element>
    <xsd:element name="_x0035_08_x0020_Accessible" ma:index="14" nillable="true" ma:displayName="Is Accessible" ma:default="FALSE" ma:format="Dropdown" ma:internalName="_x0035_08_x0020_Accessible">
      <xsd:simpleType>
        <xsd:restriction base="dms:Choice">
          <xsd:enumeration value="TRUE"/>
          <xsd:enumeration value="FALSE"/>
        </xsd:restriction>
      </xsd:simpleType>
    </xsd:element>
    <xsd:element name="RemediatedBy" ma:index="15" nillable="true" ma:displayName="RemediatedBy" ma:internalName="Remediated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R_x0020_Unit xmlns="d09d1775-0ef4-463c-b37e-63d33e6c9716">29</CHR_x0020_Unit>
    <KpiDescription xmlns="http://schemas.microsoft.com/sharepoint/v3" xsi:nil="true"/>
    <PublishingExpirationDate xmlns="http://schemas.microsoft.com/sharepoint/v3" xsi:nil="true"/>
    <PublishingStartDate xmlns="http://schemas.microsoft.com/sharepoint/v3" xsi:nil="true"/>
    <_x0035_08_x0020_Accessible xmlns="d09d1775-0ef4-463c-b37e-63d33e6c9716">FALSE</_x0035_08_x0020_Accessible>
    <RemediatedBy xmlns="d09d1775-0ef4-463c-b37e-63d33e6c97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0901AB-A6D2-4E50-9408-1F3D1FC4E734}"/>
</file>

<file path=customXml/itemProps2.xml><?xml version="1.0" encoding="utf-8"?>
<ds:datastoreItem xmlns:ds="http://schemas.openxmlformats.org/officeDocument/2006/customXml" ds:itemID="{09345F78-2078-4831-BA7C-00954142B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B7FC3-C28B-48C4-B314-2F429D9F36E1}">
  <ds:schemaRefs>
    <ds:schemaRef ds:uri="http://purl.org/dc/terms/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09d1775-0ef4-463c-b37e-63d33e6c9716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3450B7D-8900-4395-B1E1-F655DDF0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7C61F22C.dotm</Template>
  <TotalTime>81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Training and Development Program Implementation Checklist</vt:lpstr>
    </vt:vector>
  </TitlesOfParts>
  <Company>CALHR/SPB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Training and Development Program Implementation Checklist</dc:title>
  <dc:creator>Gay, David</dc:creator>
  <cp:keywords/>
  <cp:lastModifiedBy>david.gay@calhr.ca.gov (David Gay)</cp:lastModifiedBy>
  <cp:revision>8</cp:revision>
  <cp:lastPrinted>2017-03-07T20:15:00Z</cp:lastPrinted>
  <dcterms:created xsi:type="dcterms:W3CDTF">2017-03-03T17:39:00Z</dcterms:created>
  <dcterms:modified xsi:type="dcterms:W3CDTF">2017-03-07T20:15:00Z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0x010100A9C3352F25A7FC4A8D658CDF3909EBCD</vt:lpwstr>
  </property>
  <property fmtid="{D5CDD505-2E9C-101B-9397-08002B2CF9AE}" pid="3" name="Job Analysis Type">
    <vt:lpwstr>Other</vt:lpwstr>
  </property>
</Properties>
</file>